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A96213" w:rsidRDefault="009071FB">
      <w:pPr>
        <w:pStyle w:val="Title"/>
        <w:rPr>
          <w:rtl/>
        </w:rPr>
      </w:pPr>
      <w:r w:rsidRPr="009071FB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3772C" w:rsidRDefault="0043772C" w:rsidP="0057798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18.1</w:t>
                  </w:r>
                </w:p>
              </w:txbxContent>
            </v:textbox>
          </v:shape>
        </w:pict>
      </w:r>
      <w:r w:rsidR="003967A4" w:rsidRPr="00A96213">
        <w:rPr>
          <w:rFonts w:hint="cs"/>
          <w:rtl/>
        </w:rPr>
        <w:t>الصناعة</w:t>
      </w:r>
    </w:p>
    <w:p w:rsidR="00782055" w:rsidRPr="00A96213" w:rsidRDefault="00782055" w:rsidP="00782055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82055" w:rsidRPr="000F2500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0F2500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1F7AF0" w:rsidRPr="00CC4111" w:rsidRDefault="001F7AF0" w:rsidP="001F7AF0">
      <w:pPr>
        <w:jc w:val="lowKashida"/>
        <w:rPr>
          <w:rFonts w:ascii="Simplified Arabic" w:hAnsi="Simplified Arabic" w:cs="Simplified Arabic"/>
          <w:rtl/>
        </w:rPr>
      </w:pPr>
      <w:r w:rsidRPr="00CC4111">
        <w:rPr>
          <w:rFonts w:ascii="Simplified Arabic" w:hAnsi="Simplified Arabic" w:cs="Simplified Arabic"/>
          <w:rtl/>
        </w:rPr>
        <w:t xml:space="preserve">بلغ عدد المؤسسات العاملة في أنشطة الصناعة لعام 2013 في فلسطين </w:t>
      </w:r>
      <w:r w:rsidRPr="00CC4111">
        <w:rPr>
          <w:rFonts w:ascii="Simplified Arabic" w:hAnsi="Simplified Arabic" w:cs="Simplified Arabic"/>
        </w:rPr>
        <w:t>16,201</w:t>
      </w:r>
      <w:r w:rsidRPr="00CC4111">
        <w:rPr>
          <w:rFonts w:ascii="Simplified Arabic" w:hAnsi="Simplified Arabic" w:cs="Simplified Arabic"/>
          <w:rtl/>
        </w:rPr>
        <w:t xml:space="preserve"> مؤسسة يعمل فيها </w:t>
      </w:r>
      <w:r w:rsidRPr="00CC4111">
        <w:rPr>
          <w:rFonts w:ascii="Simplified Arabic" w:hAnsi="Simplified Arabic" w:cs="Simplified Arabic"/>
        </w:rPr>
        <w:t>79,566</w:t>
      </w:r>
      <w:r w:rsidRPr="00CC411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CC4111">
        <w:rPr>
          <w:rFonts w:ascii="Simplified Arabic" w:hAnsi="Simplified Arabic" w:cs="Simplified Arabic"/>
          <w:rtl/>
        </w:rPr>
        <w:t>عاملا.</w:t>
      </w:r>
    </w:p>
    <w:p w:rsidR="00782055" w:rsidRPr="00A96213" w:rsidRDefault="00782055" w:rsidP="0078205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782055" w:rsidRPr="000F2500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0F2500">
        <w:rPr>
          <w:rFonts w:ascii="Simplified Arabic" w:hAnsi="Simplified Arabic" w:cs="Simplified Arabic"/>
          <w:b/>
          <w:bCs/>
          <w:rtl/>
        </w:rPr>
        <w:t>الإنتاج والقيمة المضافة</w:t>
      </w:r>
    </w:p>
    <w:p w:rsidR="001F7AF0" w:rsidRPr="008D623A" w:rsidRDefault="001F7AF0" w:rsidP="001F7AF0">
      <w:pPr>
        <w:ind w:left="-1"/>
        <w:jc w:val="lowKashida"/>
        <w:rPr>
          <w:rFonts w:ascii="Simplified Arabic" w:hAnsi="Simplified Arabic" w:cs="Simplified Arabic"/>
        </w:rPr>
      </w:pPr>
      <w:r w:rsidRPr="008D623A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8D623A">
        <w:rPr>
          <w:rFonts w:ascii="Simplified Arabic" w:hAnsi="Simplified Arabic" w:cs="Simplified Arabic"/>
        </w:rPr>
        <w:t>4,021.5</w:t>
      </w:r>
      <w:r w:rsidRPr="008D623A">
        <w:rPr>
          <w:rFonts w:ascii="Simplified Arabic" w:hAnsi="Simplified Arabic" w:cs="Simplified Arabic"/>
          <w:rtl/>
        </w:rPr>
        <w:t xml:space="preserve"> مليون </w:t>
      </w:r>
      <w:proofErr w:type="spellStart"/>
      <w:r w:rsidRPr="008D623A">
        <w:rPr>
          <w:rFonts w:ascii="Simplified Arabic" w:hAnsi="Simplified Arabic" w:cs="Simplified Arabic"/>
          <w:rtl/>
        </w:rPr>
        <w:t>دولار،</w:t>
      </w:r>
      <w:proofErr w:type="spellEnd"/>
      <w:r w:rsidRPr="008D623A">
        <w:rPr>
          <w:rFonts w:ascii="Simplified Arabic" w:hAnsi="Simplified Arabic" w:cs="Simplified Arabic"/>
          <w:rtl/>
        </w:rPr>
        <w:t xml:space="preserve"> وبلغ حجم الاستهلاك الوسيط </w:t>
      </w:r>
      <w:r w:rsidRPr="008D623A">
        <w:rPr>
          <w:rFonts w:ascii="Simplified Arabic" w:hAnsi="Simplified Arabic" w:cs="Simplified Arabic"/>
        </w:rPr>
        <w:t>2,394.7</w:t>
      </w:r>
      <w:r w:rsidRPr="008D623A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8D623A">
        <w:rPr>
          <w:rFonts w:ascii="Simplified Arabic" w:hAnsi="Simplified Arabic" w:cs="Simplified Arabic"/>
        </w:rPr>
        <w:t>1,626.8</w:t>
      </w:r>
      <w:r w:rsidRPr="008D623A">
        <w:rPr>
          <w:rFonts w:ascii="Simplified Arabic" w:hAnsi="Simplified Arabic" w:cs="Simplified Arabic"/>
          <w:rtl/>
        </w:rPr>
        <w:t xml:space="preserve"> مليون دولار. </w:t>
      </w:r>
    </w:p>
    <w:p w:rsidR="00E64335" w:rsidRPr="00A96213" w:rsidRDefault="00E64335" w:rsidP="007A46A1">
      <w:pPr>
        <w:ind w:left="-1"/>
        <w:jc w:val="lowKashida"/>
        <w:rPr>
          <w:rFonts w:cs="Simplified Arabic"/>
          <w:rtl/>
        </w:rPr>
      </w:pPr>
    </w:p>
    <w:p w:rsidR="001F7AF0" w:rsidRPr="00476BAA" w:rsidRDefault="001F7AF0" w:rsidP="001F7AF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476BA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476BA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2011</w:t>
      </w:r>
      <w:r w:rsidRPr="00476BAA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476BAA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1F7AF0" w:rsidRPr="00476BAA" w:rsidRDefault="001F7AF0" w:rsidP="001F7AF0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476BAA">
        <w:rPr>
          <w:rFonts w:ascii="Arial" w:hAnsi="Arial" w:cs="Simplified Arabic"/>
          <w:b/>
          <w:bCs/>
          <w:sz w:val="18"/>
          <w:szCs w:val="18"/>
        </w:rPr>
        <w:t>Main Economic Indicators for Industrial Activities, 2011-2013</w:t>
      </w:r>
    </w:p>
    <w:p w:rsidR="001F7AF0" w:rsidRPr="00FA3218" w:rsidRDefault="001F7AF0" w:rsidP="001F7AF0">
      <w:pPr>
        <w:rPr>
          <w:rFonts w:ascii="Arial" w:hAnsi="Arial" w:cs="Arial"/>
          <w:color w:val="FF0000"/>
          <w:sz w:val="10"/>
          <w:szCs w:val="10"/>
        </w:rPr>
      </w:pPr>
    </w:p>
    <w:p w:rsidR="001F7AF0" w:rsidRPr="00FA3218" w:rsidRDefault="001F7AF0" w:rsidP="001F7AF0">
      <w:pPr>
        <w:jc w:val="center"/>
        <w:rPr>
          <w:rFonts w:ascii="Arial" w:hAnsi="Arial" w:cs="Simplified Arabic"/>
          <w:b/>
          <w:bCs/>
          <w:color w:val="FF0000"/>
          <w:sz w:val="16"/>
          <w:szCs w:val="16"/>
          <w:rtl/>
        </w:rPr>
      </w:pPr>
      <w:r w:rsidRPr="00FA3218">
        <w:rPr>
          <w:noProof/>
          <w:color w:val="FF0000"/>
          <w:bdr w:val="single" w:sz="4" w:space="0" w:color="auto" w:frame="1"/>
        </w:rPr>
        <w:drawing>
          <wp:inline distT="0" distB="0" distL="0" distR="0">
            <wp:extent cx="4054475" cy="1561465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95FD0" w:rsidRPr="00A96213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3967A4" w:rsidRPr="00A96213" w:rsidRDefault="003967A4" w:rsidP="00F71C4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="00F71C4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2011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F71C40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3967A4" w:rsidRPr="00A96213" w:rsidRDefault="003967A4" w:rsidP="00F71C4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F71C40">
        <w:rPr>
          <w:rFonts w:ascii="Arial" w:hAnsi="Arial" w:cs="Simplified Arabic"/>
          <w:b/>
          <w:bCs/>
          <w:sz w:val="18"/>
          <w:szCs w:val="18"/>
        </w:rPr>
        <w:t>2011</w:t>
      </w:r>
      <w:r w:rsidRPr="00A96213">
        <w:rPr>
          <w:rFonts w:ascii="Arial" w:hAnsi="Arial" w:cs="Simplified Arabic"/>
          <w:b/>
          <w:bCs/>
          <w:sz w:val="18"/>
          <w:szCs w:val="18"/>
        </w:rPr>
        <w:t>-</w:t>
      </w:r>
      <w:r w:rsidR="00F71C40">
        <w:rPr>
          <w:rFonts w:ascii="Arial" w:hAnsi="Arial" w:cs="Simplified Arabic"/>
          <w:b/>
          <w:bCs/>
          <w:sz w:val="18"/>
          <w:szCs w:val="18"/>
        </w:rPr>
        <w:t>2013</w:t>
      </w:r>
    </w:p>
    <w:p w:rsidR="008F552D" w:rsidRPr="00A96213" w:rsidRDefault="008F552D" w:rsidP="008F552D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B2242E" w:rsidP="00B2242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8F552D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3032B8" w:rsidRPr="00A96213" w:rsidTr="00782055">
        <w:trPr>
          <w:cantSplit/>
          <w:trHeight w:val="227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F71C40" w:rsidRPr="00A96213" w:rsidTr="00782055">
        <w:trPr>
          <w:cantSplit/>
          <w:trHeight w:val="227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0F2500" w:rsidRDefault="00F71C40" w:rsidP="009C6939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2011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0F2500" w:rsidRDefault="00F71C40" w:rsidP="009C6939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2012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0F2500" w:rsidRDefault="00F71C40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>
              <w:rPr>
                <w:rFonts w:hint="cs"/>
                <w:b w:val="0"/>
                <w:bCs w:val="0"/>
                <w:sz w:val="16"/>
                <w:rtl/>
              </w:rPr>
              <w:t>2013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17,090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16,263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16,201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 w:rsidP="00D85306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72,022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78,724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79,566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 w:rsidP="00277EB3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311,978.5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388,413.1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411,828.2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2,819,352.8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3,798,059.6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4,021,524.7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1,530,266.8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2,087,918.6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2,394,735.7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1,289,086.0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1,710,140.</w:t>
            </w:r>
            <w:r w:rsidR="009C693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1B0244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1,626,78</w:t>
            </w:r>
            <w:r w:rsidR="001B0244">
              <w:rPr>
                <w:rFonts w:ascii="Arial" w:hAnsi="Arial" w:cs="Arial"/>
                <w:sz w:val="16"/>
                <w:szCs w:val="16"/>
              </w:rPr>
              <w:t>8</w:t>
            </w:r>
            <w:r w:rsidRPr="00476BAA">
              <w:rPr>
                <w:rFonts w:ascii="Arial" w:hAnsi="Arial" w:cs="Arial"/>
                <w:sz w:val="16"/>
                <w:szCs w:val="16"/>
              </w:rPr>
              <w:t>.</w:t>
            </w:r>
            <w:r w:rsidR="001B024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1F7AF0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 w:rsidP="00782055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66,632.1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84,659.5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476BAA" w:rsidRDefault="001F7AF0" w:rsidP="009C6939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476BAA">
              <w:rPr>
                <w:rFonts w:ascii="Arial" w:hAnsi="Arial" w:cs="Arial"/>
                <w:sz w:val="16"/>
                <w:szCs w:val="16"/>
              </w:rPr>
              <w:t>53,508.2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7AF0" w:rsidRPr="00A96213" w:rsidRDefault="001F7AF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</w:tr>
      <w:tr w:rsidR="00F71C40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 w:rsidP="003C73F9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3967A4" w:rsidRPr="00A96213" w:rsidRDefault="003967A4">
      <w:pPr>
        <w:rPr>
          <w:rFonts w:ascii="Arial" w:hAnsi="Arial" w:cs="Arial"/>
          <w:sz w:val="24"/>
          <w:szCs w:val="24"/>
          <w:rtl/>
        </w:rPr>
        <w:sectPr w:rsidR="003967A4" w:rsidRPr="00A96213" w:rsidSect="0090678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418" w:right="1418" w:bottom="1418" w:left="1418" w:header="720" w:footer="720" w:gutter="0"/>
          <w:pgNumType w:start="185"/>
          <w:cols w:space="720"/>
          <w:bidi/>
          <w:rtlGutter/>
        </w:sectPr>
      </w:pPr>
    </w:p>
    <w:p w:rsidR="005174A3" w:rsidRPr="00A96213" w:rsidRDefault="005174A3" w:rsidP="00F71C4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lastRenderedPageBreak/>
        <w:t>أ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هم المؤشرات الاقتصادية لأنشطة الصناعة حسب النشاط الاقتصادي،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="00F71C40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5174A3" w:rsidRPr="00A96213" w:rsidRDefault="005174A3" w:rsidP="00F71C4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 by Economic Activity, </w:t>
      </w:r>
      <w:r w:rsidR="00F71C40">
        <w:rPr>
          <w:rFonts w:ascii="Arial" w:hAnsi="Arial" w:cs="Simplified Arabic"/>
          <w:b/>
          <w:bCs/>
          <w:sz w:val="18"/>
          <w:szCs w:val="18"/>
        </w:rPr>
        <w:t>2013</w:t>
      </w:r>
    </w:p>
    <w:p w:rsidR="00C65F12" w:rsidRPr="00A96213" w:rsidRDefault="00C65F12" w:rsidP="00C65F12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7"/>
        <w:gridCol w:w="895"/>
        <w:gridCol w:w="1062"/>
        <w:gridCol w:w="1145"/>
        <w:gridCol w:w="894"/>
        <w:gridCol w:w="445"/>
        <w:gridCol w:w="1191"/>
        <w:gridCol w:w="1199"/>
        <w:gridCol w:w="1183"/>
        <w:gridCol w:w="1936"/>
      </w:tblGrid>
      <w:tr w:rsidR="005174A3" w:rsidRPr="00A96213" w:rsidTr="00C65F12">
        <w:trPr>
          <w:trHeight w:hRule="exact" w:val="227"/>
          <w:jc w:val="center"/>
        </w:trPr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B2242E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5174A3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5174A3" w:rsidRPr="00A96213" w:rsidTr="00C65F12">
        <w:trPr>
          <w:trHeight w:hRule="exact" w:val="284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A96213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174A3" w:rsidRPr="00A96213" w:rsidTr="00C65F12">
        <w:trPr>
          <w:trHeight w:val="1270"/>
          <w:jc w:val="center"/>
        </w:trPr>
        <w:tc>
          <w:tcPr>
            <w:tcW w:w="1957" w:type="dxa"/>
            <w:vMerge/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top w:val="nil"/>
            </w:tcBorders>
            <w:vAlign w:val="center"/>
          </w:tcPr>
          <w:p w:rsidR="005174A3" w:rsidRPr="00A96213" w:rsidRDefault="005174A3" w:rsidP="001F5EC3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="001F5EC3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277EB3" w:rsidRPr="00A96213">
              <w:rPr>
                <w:rFonts w:ascii="Arial" w:hAnsi="Arial" w:cs="Simplified Arabic"/>
                <w:sz w:val="16"/>
                <w:szCs w:val="16"/>
              </w:rPr>
              <w:t>Employed Persons</w:t>
            </w:r>
          </w:p>
        </w:tc>
        <w:tc>
          <w:tcPr>
            <w:tcW w:w="114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Compensa-tions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39" w:type="dxa"/>
            <w:gridSpan w:val="2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5174A3" w:rsidRPr="00A96213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5174A3" w:rsidRPr="00A96213" w:rsidRDefault="005174A3" w:rsidP="005174A3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1183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pStyle w:val="BlockText"/>
              <w:ind w:left="-57" w:right="-57"/>
              <w:jc w:val="center"/>
              <w:rPr>
                <w:sz w:val="16"/>
                <w:szCs w:val="16"/>
                <w:rtl/>
              </w:rPr>
            </w:pPr>
            <w:r w:rsidRPr="00A96213">
              <w:rPr>
                <w:sz w:val="16"/>
                <w:szCs w:val="16"/>
                <w:rtl/>
              </w:rPr>
              <w:t>التكوين الرأسمالي</w:t>
            </w:r>
          </w:p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الثابت</w:t>
            </w:r>
          </w:p>
          <w:p w:rsidR="005174A3" w:rsidRPr="00A96213" w:rsidRDefault="005174A3" w:rsidP="005174A3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الإجمالي</w:t>
            </w:r>
          </w:p>
          <w:p w:rsidR="005174A3" w:rsidRPr="00A96213" w:rsidRDefault="005174A3" w:rsidP="005174A3">
            <w:pPr>
              <w:pStyle w:val="Heading9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1936" w:type="dxa"/>
            <w:vMerge/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8D623A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</w:rPr>
              <w:t>79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411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828.2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9C6939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021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524.</w:t>
            </w:r>
            <w:r w:rsidR="009C693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394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735.7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9C6939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626</w:t>
            </w:r>
            <w:r w:rsidR="005128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</w:t>
            </w:r>
            <w:r w:rsidR="009C693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.</w:t>
            </w:r>
            <w:r w:rsidR="009C693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623A" w:rsidRPr="008D623A" w:rsidRDefault="008D623A" w:rsidP="009C6939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53</w:t>
            </w:r>
            <w:r w:rsidR="009C693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8D623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508.</w:t>
            </w:r>
            <w:r w:rsidR="009C693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8D623A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  <w:rtl/>
              </w:rPr>
              <w:t>211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1,721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10,362.4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120,438.8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54,384.2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66,054.6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344.4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8D623A" w:rsidRPr="00A96213" w:rsidTr="00AC01AB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8D623A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8D623A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338,525.5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3,258,587.7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1,905,314.8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9C6939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1,353,27</w:t>
            </w:r>
            <w:r w:rsidR="009C6939">
              <w:rPr>
                <w:rFonts w:ascii="Arial" w:hAnsi="Arial" w:cs="Arial"/>
                <w:sz w:val="16"/>
                <w:szCs w:val="16"/>
              </w:rPr>
              <w:t>2</w:t>
            </w:r>
            <w:r w:rsidRPr="008D623A">
              <w:rPr>
                <w:rFonts w:ascii="Arial" w:hAnsi="Arial" w:cs="Arial"/>
                <w:sz w:val="16"/>
                <w:szCs w:val="16"/>
              </w:rPr>
              <w:t>.</w:t>
            </w:r>
            <w:r w:rsidR="009C693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23A" w:rsidRPr="008D623A" w:rsidRDefault="008D623A" w:rsidP="007A414C">
            <w:pPr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32,315.4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8D623A" w:rsidRPr="00A96213" w:rsidTr="00AC01AB">
        <w:trPr>
          <w:trHeight w:val="594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8D623A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3,301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54,218.9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EC4F3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600,648.</w:t>
            </w:r>
            <w:r w:rsidR="00EC4F3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405,796.3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194,852.1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623A" w:rsidRPr="008D623A" w:rsidRDefault="008D623A" w:rsidP="00EC4F37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15,050.</w:t>
            </w:r>
            <w:r w:rsidR="00EC4F3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Electricity, Gas, Steam and Air </w:t>
            </w:r>
            <w:r w:rsidR="00FD76B6" w:rsidRPr="00A96213">
              <w:rPr>
                <w:rFonts w:ascii="Arial" w:hAnsi="Arial" w:cs="Simplified Arabic"/>
                <w:sz w:val="16"/>
                <w:szCs w:val="16"/>
              </w:rPr>
              <w:t xml:space="preserve">Conditioning 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Supply</w:t>
            </w:r>
          </w:p>
        </w:tc>
      </w:tr>
      <w:tr w:rsidR="008D623A" w:rsidRPr="00A96213" w:rsidTr="00AC01AB">
        <w:trPr>
          <w:trHeight w:hRule="exact" w:val="818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8D623A">
              <w:rPr>
                <w:rFonts w:ascii="Arial" w:hAnsi="Arial" w:cs="Arial"/>
                <w:sz w:val="16"/>
                <w:szCs w:val="16"/>
                <w:rtl/>
              </w:rPr>
              <w:t>337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>1,103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23A" w:rsidRPr="008D623A" w:rsidRDefault="006572BB" w:rsidP="006572B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8,721.4</w:t>
            </w:r>
            <w:r w:rsidR="008D623A" w:rsidRPr="008D62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23A" w:rsidRPr="008D623A" w:rsidRDefault="006572BB" w:rsidP="006572B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41,849.7</w:t>
            </w:r>
            <w:r w:rsidR="008D623A" w:rsidRPr="008D62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 xml:space="preserve">   29,240.4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 xml:space="preserve">      12,609.3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23A" w:rsidRPr="008D623A" w:rsidRDefault="008D623A" w:rsidP="007A414C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8D623A">
              <w:rPr>
                <w:rFonts w:ascii="Arial" w:hAnsi="Arial" w:cs="Arial"/>
                <w:sz w:val="16"/>
                <w:szCs w:val="16"/>
              </w:rPr>
              <w:t xml:space="preserve">    5,798.0 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23A" w:rsidRPr="00A96213" w:rsidRDefault="008D623A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Water  </w:t>
            </w:r>
            <w:r w:rsidR="00FD76B6" w:rsidRPr="00A96213">
              <w:rPr>
                <w:rFonts w:ascii="Arial" w:hAnsi="Arial" w:cs="Simplified Arabic"/>
                <w:sz w:val="16"/>
                <w:szCs w:val="16"/>
              </w:rPr>
              <w:t>Collection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, and Waste </w:t>
            </w:r>
            <w:r w:rsidR="00FD76B6" w:rsidRPr="00A96213">
              <w:rPr>
                <w:rFonts w:ascii="Arial" w:hAnsi="Arial" w:cs="Simplified Arabic"/>
                <w:sz w:val="16"/>
                <w:szCs w:val="16"/>
              </w:rPr>
              <w:t>Collection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, </w:t>
            </w:r>
            <w:r w:rsidR="00FD76B6" w:rsidRPr="00A96213">
              <w:rPr>
                <w:rFonts w:ascii="Arial" w:hAnsi="Arial" w:cs="Simplified Arabic"/>
                <w:sz w:val="16"/>
                <w:szCs w:val="16"/>
              </w:rPr>
              <w:t xml:space="preserve">Treatment 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FD76B6" w:rsidRPr="00A96213">
              <w:rPr>
                <w:rFonts w:ascii="Arial" w:hAnsi="Arial" w:cs="Simplified Arabic"/>
                <w:sz w:val="16"/>
                <w:szCs w:val="16"/>
              </w:rPr>
              <w:t xml:space="preserve">Disposal Activities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416BD5" w:rsidRPr="00A96213" w:rsidTr="00416BD5">
        <w:trPr>
          <w:trHeight w:hRule="exact" w:val="217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E370E2" w:rsidRPr="00476BAA" w:rsidRDefault="00E370E2" w:rsidP="005174A3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E370E2" w:rsidRPr="00476BAA" w:rsidSect="00E370E2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418" w:right="1418" w:bottom="1418" w:left="1418" w:header="720" w:footer="720" w:gutter="0"/>
          <w:cols w:space="720"/>
          <w:bidi/>
          <w:rtlGutter/>
        </w:sectPr>
      </w:pPr>
    </w:p>
    <w:p w:rsidR="001F7AF0" w:rsidRPr="000A2E43" w:rsidRDefault="001F7AF0" w:rsidP="001F7AF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Pr="000A2E4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</w:t>
      </w:r>
      <w:r w:rsidRPr="000A2E4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بأجر وبدون أجر </w:t>
      </w: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في أنشطة الصناعة حسب النشاط الاقتصادي، </w:t>
      </w:r>
      <w:r w:rsidRPr="000A2E43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1F7AF0" w:rsidRPr="004D5926" w:rsidRDefault="001F7AF0" w:rsidP="001F7AF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A2E43">
        <w:rPr>
          <w:rFonts w:ascii="Arial" w:hAnsi="Arial" w:cs="Simplified Arabic"/>
          <w:b/>
          <w:bCs/>
          <w:sz w:val="18"/>
          <w:szCs w:val="18"/>
        </w:rPr>
        <w:t>Number of Paid and Unpaid Employed Persons for Industrial Activities by Economic Activity, 2013</w:t>
      </w:r>
    </w:p>
    <w:p w:rsidR="001F7AF0" w:rsidRPr="004D5926" w:rsidRDefault="001F7AF0" w:rsidP="001F7AF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1087"/>
        <w:gridCol w:w="951"/>
        <w:gridCol w:w="440"/>
        <w:gridCol w:w="1517"/>
        <w:gridCol w:w="2008"/>
      </w:tblGrid>
      <w:tr w:rsidR="001F7AF0" w:rsidRPr="004D5926" w:rsidTr="009C6939">
        <w:trPr>
          <w:trHeight w:val="190"/>
          <w:jc w:val="center"/>
        </w:trPr>
        <w:tc>
          <w:tcPr>
            <w:tcW w:w="34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4D592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4D5926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4D5926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1F7AF0" w:rsidRPr="004D5926" w:rsidTr="009C6939">
        <w:trPr>
          <w:trHeight w:val="340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rPr>
                <w:rFonts w:cs="Simplified Arabic"/>
                <w:sz w:val="16"/>
                <w:rtl/>
              </w:rPr>
            </w:pPr>
            <w:r w:rsidRPr="004D5926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4D5926" w:rsidRDefault="001F7AF0" w:rsidP="00744B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العاملون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744B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7AF0" w:rsidRPr="004D5926" w:rsidRDefault="001F7AF0" w:rsidP="009C6939">
            <w:pPr>
              <w:pStyle w:val="Heading3"/>
              <w:rPr>
                <w:rFonts w:cs="Simplified Arabic"/>
                <w:sz w:val="16"/>
              </w:rPr>
            </w:pPr>
            <w:r w:rsidRPr="004D5926">
              <w:rPr>
                <w:rFonts w:cs="Simplified Arabic"/>
                <w:sz w:val="16"/>
              </w:rPr>
              <w:t>Economic Activity</w:t>
            </w:r>
          </w:p>
        </w:tc>
      </w:tr>
      <w:tr w:rsidR="001F7AF0" w:rsidRPr="004D5926" w:rsidTr="009C6939">
        <w:trPr>
          <w:trHeight w:val="340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91" w:type="dxa"/>
            <w:gridSpan w:val="2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>المستخدمين</w:t>
            </w: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008" w:type="dxa"/>
            <w:vMerge/>
            <w:tcBorders>
              <w:top w:val="nil"/>
              <w:bottom w:val="nil"/>
            </w:tcBorders>
            <w:vAlign w:val="center"/>
          </w:tcPr>
          <w:p w:rsidR="001F7AF0" w:rsidRPr="004D5926" w:rsidRDefault="001F7AF0" w:rsidP="009C69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1F7AF0" w:rsidRPr="004D5926" w:rsidTr="000A2E43">
        <w:trPr>
          <w:trHeight w:val="34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79</w:t>
            </w:r>
            <w:r w:rsidR="000A2E43"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566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5C08DE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19</w:t>
            </w:r>
            <w:r w:rsidR="000A2E43"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</w:t>
            </w:r>
            <w:r w:rsidR="005C08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5C08DE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60</w:t>
            </w:r>
            <w:r w:rsidR="000A2E43"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0A2E4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</w:t>
            </w:r>
            <w:r w:rsidR="005C08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1F7AF0" w:rsidRPr="004D5926" w:rsidTr="000A2E4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2E43">
              <w:rPr>
                <w:rFonts w:ascii="Arial" w:hAnsi="Arial" w:cs="Simplified Arabic"/>
                <w:sz w:val="16"/>
                <w:szCs w:val="16"/>
              </w:rPr>
              <w:t>1,721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2E43">
              <w:rPr>
                <w:rFonts w:ascii="Arial" w:hAnsi="Arial" w:cs="Arial" w:hint="cs"/>
                <w:sz w:val="16"/>
                <w:szCs w:val="16"/>
                <w:rtl/>
              </w:rPr>
              <w:t>255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1,466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1F7AF0" w:rsidRPr="004D5926" w:rsidTr="000A2E4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73,441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5C08D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1</w:t>
            </w:r>
            <w:r w:rsidR="005C08DE">
              <w:rPr>
                <w:rFonts w:ascii="Arial" w:hAnsi="Arial" w:cs="Arial"/>
                <w:sz w:val="16"/>
                <w:szCs w:val="16"/>
              </w:rPr>
              <w:t>8</w:t>
            </w:r>
            <w:r w:rsidR="000A2E43" w:rsidRPr="000A2E43">
              <w:rPr>
                <w:rFonts w:ascii="Arial" w:hAnsi="Arial" w:cs="Arial"/>
                <w:sz w:val="16"/>
                <w:szCs w:val="16"/>
              </w:rPr>
              <w:t>,</w:t>
            </w:r>
            <w:r w:rsidR="005C08DE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1F7AF0" w:rsidP="005C08D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5</w:t>
            </w:r>
            <w:r w:rsidR="005C08DE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Pr="000A2E43">
              <w:rPr>
                <w:rFonts w:ascii="Arial" w:hAnsi="Arial" w:cs="Arial"/>
                <w:sz w:val="16"/>
                <w:szCs w:val="16"/>
              </w:rPr>
              <w:t>,</w:t>
            </w:r>
            <w:r w:rsidR="005C08DE">
              <w:rPr>
                <w:rFonts w:ascii="Arial" w:hAnsi="Arial" w:cs="Arial" w:hint="cs"/>
                <w:sz w:val="16"/>
                <w:szCs w:val="16"/>
                <w:rtl/>
              </w:rPr>
              <w:t>990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1F7AF0" w:rsidRPr="004D5926" w:rsidTr="000A2E4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A2E43">
              <w:rPr>
                <w:rFonts w:ascii="Arial" w:hAnsi="Arial" w:cs="Simplified Arabic"/>
                <w:sz w:val="16"/>
                <w:szCs w:val="16"/>
              </w:rPr>
              <w:t>3,301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5C08DE" w:rsidP="000A2E43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AF0" w:rsidRPr="000A2E43" w:rsidRDefault="005C08DE" w:rsidP="005C08DE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  <w:r w:rsidR="001F7AF0" w:rsidRPr="000A2E4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300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1F7AF0" w:rsidRPr="004D5926" w:rsidTr="000A2E43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1,103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left="113" w:hanging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A2E43">
              <w:rPr>
                <w:rFonts w:ascii="Arial" w:hAnsi="Arial" w:cs="Arial" w:hint="cs"/>
                <w:sz w:val="16"/>
                <w:szCs w:val="16"/>
                <w:rtl/>
              </w:rPr>
              <w:t>469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0A2E43" w:rsidRDefault="001F7AF0" w:rsidP="000A2E4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2E43">
              <w:rPr>
                <w:rFonts w:ascii="Arial" w:hAnsi="Arial" w:cs="Arial"/>
                <w:sz w:val="16"/>
                <w:szCs w:val="16"/>
              </w:rPr>
              <w:t>634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4D5926" w:rsidRDefault="001F7AF0" w:rsidP="009C693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D5926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4D592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1F7AF0" w:rsidRPr="00FA3218" w:rsidRDefault="001F7AF0" w:rsidP="001F7AF0">
      <w:pPr>
        <w:pStyle w:val="Title"/>
        <w:rPr>
          <w:rFonts w:ascii="Arial" w:hAnsi="Arial" w:cs="Arial"/>
          <w:color w:val="FF0000"/>
          <w:szCs w:val="18"/>
          <w:rtl/>
        </w:rPr>
      </w:pPr>
    </w:p>
    <w:p w:rsidR="005174A3" w:rsidRPr="00D22740" w:rsidRDefault="005174A3" w:rsidP="005174A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61197E" w:rsidRPr="00A96213" w:rsidRDefault="0061197E" w:rsidP="005174A3">
      <w:pPr>
        <w:pStyle w:val="Title"/>
        <w:rPr>
          <w:rFonts w:ascii="Arial" w:hAnsi="Arial" w:cs="Arial"/>
          <w:szCs w:val="18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F71C4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المعدلات المستخلصة لأنشطة الصناعة، </w:t>
      </w:r>
      <w:r w:rsidR="00F71C40">
        <w:rPr>
          <w:rFonts w:ascii="Simplified Arabic" w:hAnsi="Simplified Arabic" w:cs="Simplified Arabic"/>
          <w:b/>
          <w:bCs/>
          <w:noProof/>
          <w:sz w:val="18"/>
          <w:szCs w:val="18"/>
        </w:rPr>
        <w:t>2011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F71C4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2013</w:t>
      </w:r>
    </w:p>
    <w:p w:rsidR="00E370E2" w:rsidRPr="00A96213" w:rsidRDefault="00E370E2" w:rsidP="00F71C40">
      <w:pPr>
        <w:pStyle w:val="Title"/>
        <w:rPr>
          <w:rFonts w:ascii="Arial" w:hAnsi="Arial"/>
          <w:sz w:val="18"/>
          <w:szCs w:val="18"/>
        </w:rPr>
      </w:pPr>
      <w:r w:rsidRPr="00A96213">
        <w:rPr>
          <w:rFonts w:ascii="Arial" w:hAnsi="Arial"/>
          <w:sz w:val="18"/>
          <w:szCs w:val="18"/>
        </w:rPr>
        <w:t xml:space="preserve">Selected Ratios for Industrial Activities, </w:t>
      </w:r>
      <w:r w:rsidR="00F71C40">
        <w:rPr>
          <w:rFonts w:ascii="Arial" w:hAnsi="Arial"/>
          <w:sz w:val="18"/>
          <w:szCs w:val="18"/>
        </w:rPr>
        <w:t>2011</w:t>
      </w:r>
      <w:r w:rsidRPr="00A96213">
        <w:rPr>
          <w:rFonts w:ascii="Arial" w:hAnsi="Arial"/>
          <w:sz w:val="18"/>
          <w:szCs w:val="18"/>
        </w:rPr>
        <w:t>-</w:t>
      </w:r>
      <w:r w:rsidR="00F71C40">
        <w:rPr>
          <w:rFonts w:ascii="Arial" w:hAnsi="Arial"/>
          <w:sz w:val="18"/>
          <w:szCs w:val="18"/>
        </w:rPr>
        <w:t>2013</w:t>
      </w:r>
    </w:p>
    <w:p w:rsidR="0061197E" w:rsidRPr="00096E78" w:rsidRDefault="00E370E2" w:rsidP="00E370E2">
      <w:pPr>
        <w:pStyle w:val="Title"/>
        <w:rPr>
          <w:rFonts w:ascii="Arial" w:hAnsi="Arial" w:cs="Arial"/>
          <w:sz w:val="10"/>
          <w:szCs w:val="10"/>
          <w:rtl/>
        </w:rPr>
      </w:pPr>
      <w:r w:rsidRPr="00096E78">
        <w:rPr>
          <w:rFonts w:ascii="Arial" w:hAnsi="Arial" w:cs="Arial"/>
          <w:b w:val="0"/>
          <w:bCs w:val="0"/>
          <w:sz w:val="10"/>
          <w:szCs w:val="10"/>
        </w:rPr>
        <w:t xml:space="preserve"> </w:t>
      </w:r>
    </w:p>
    <w:tbl>
      <w:tblPr>
        <w:bidiVisual/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53"/>
        <w:gridCol w:w="798"/>
        <w:gridCol w:w="276"/>
        <w:gridCol w:w="638"/>
        <w:gridCol w:w="766"/>
        <w:gridCol w:w="2849"/>
      </w:tblGrid>
      <w:tr w:rsidR="00E370E2" w:rsidRPr="00A96213" w:rsidTr="004B31D3">
        <w:trPr>
          <w:cantSplit/>
          <w:trHeight w:val="284"/>
          <w:jc w:val="center"/>
        </w:trPr>
        <w:tc>
          <w:tcPr>
            <w:tcW w:w="2753" w:type="dxa"/>
            <w:vMerge w:val="restart"/>
            <w:vAlign w:val="center"/>
          </w:tcPr>
          <w:p w:rsidR="00E370E2" w:rsidRPr="00A96213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74" w:type="dxa"/>
            <w:gridSpan w:val="2"/>
            <w:tcBorders>
              <w:right w:val="nil"/>
            </w:tcBorders>
            <w:vAlign w:val="center"/>
          </w:tcPr>
          <w:p w:rsidR="00E370E2" w:rsidRPr="00A96213" w:rsidRDefault="00E370E2" w:rsidP="00B1548D">
            <w:pPr>
              <w:pStyle w:val="Heading7"/>
              <w:rPr>
                <w:rFonts w:cs="Simplified Arabic"/>
              </w:rPr>
            </w:pPr>
            <w:r w:rsidRPr="00A96213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04" w:type="dxa"/>
            <w:gridSpan w:val="2"/>
            <w:tcBorders>
              <w:left w:val="nil"/>
            </w:tcBorders>
            <w:vAlign w:val="center"/>
          </w:tcPr>
          <w:p w:rsidR="00E370E2" w:rsidRPr="00A96213" w:rsidRDefault="00E370E2" w:rsidP="00B1548D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A96213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849" w:type="dxa"/>
            <w:vMerge w:val="restart"/>
            <w:vAlign w:val="center"/>
          </w:tcPr>
          <w:p w:rsidR="00E370E2" w:rsidRPr="00A96213" w:rsidRDefault="00E370E2" w:rsidP="00B1548D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F71C40" w:rsidRPr="00A96213" w:rsidTr="004B31D3">
        <w:trPr>
          <w:cantSplit/>
          <w:trHeight w:val="284"/>
          <w:jc w:val="center"/>
        </w:trPr>
        <w:tc>
          <w:tcPr>
            <w:tcW w:w="2753" w:type="dxa"/>
            <w:vMerge/>
            <w:tcBorders>
              <w:bottom w:val="nil"/>
            </w:tcBorders>
            <w:vAlign w:val="center"/>
          </w:tcPr>
          <w:p w:rsidR="00F71C40" w:rsidRPr="00A96213" w:rsidRDefault="00F71C40" w:rsidP="00B1548D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 w:rsidP="009C693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 w:rsidP="009C693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1C40" w:rsidRPr="00A96213" w:rsidRDefault="00F71C40" w:rsidP="00B1548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2013</w:t>
            </w:r>
          </w:p>
        </w:tc>
        <w:tc>
          <w:tcPr>
            <w:tcW w:w="2849" w:type="dxa"/>
            <w:vMerge/>
            <w:tcBorders>
              <w:bottom w:val="nil"/>
            </w:tcBorders>
            <w:vAlign w:val="center"/>
          </w:tcPr>
          <w:p w:rsidR="00F71C40" w:rsidRPr="00A96213" w:rsidRDefault="00F71C40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bottom w:val="nil"/>
            </w:tcBorders>
            <w:vAlign w:val="center"/>
          </w:tcPr>
          <w:p w:rsidR="0043772C" w:rsidRPr="00A96213" w:rsidRDefault="0043772C" w:rsidP="0039477E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4,800.7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6,812.0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6,819.4</w:t>
            </w:r>
          </w:p>
        </w:tc>
        <w:tc>
          <w:tcPr>
            <w:tcW w:w="2849" w:type="dxa"/>
            <w:tcBorders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39,145.7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48,245.3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50,543.3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Employed Person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43,384.0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66,610.4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66,591.5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17,898.5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21,723.2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20,445.8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Employed Person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19,836.4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29,992.5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26,937.6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Wage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45.7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إلى القيمة المضافة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3772C" w:rsidRPr="00A96213" w:rsidRDefault="0043772C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43772C" w:rsidRPr="00A96213" w:rsidTr="0043772C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single" w:sz="4" w:space="0" w:color="auto"/>
            </w:tcBorders>
            <w:vAlign w:val="center"/>
          </w:tcPr>
          <w:p w:rsidR="0043772C" w:rsidRPr="00A96213" w:rsidRDefault="0043772C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3772C" w:rsidRPr="0043772C" w:rsidRDefault="0043772C" w:rsidP="0043772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772C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3772C" w:rsidRPr="00A96213" w:rsidRDefault="0043772C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Depreciation to Output (%)</w:t>
            </w:r>
          </w:p>
        </w:tc>
      </w:tr>
    </w:tbl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Pr="00A96213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FB6BC6" w:rsidRPr="00A96213" w:rsidRDefault="00A20C70" w:rsidP="00A20C70">
      <w:pPr>
        <w:tabs>
          <w:tab w:val="left" w:pos="5186"/>
        </w:tabs>
      </w:pPr>
      <w:r w:rsidRPr="00A96213">
        <w:rPr>
          <w:rtl/>
        </w:rPr>
        <w:tab/>
      </w:r>
    </w:p>
    <w:sectPr w:rsidR="00FB6BC6" w:rsidRPr="00A96213" w:rsidSect="00E370E2">
      <w:headerReference w:type="default" r:id="rId17"/>
      <w:footerReference w:type="default" r:id="rId18"/>
      <w:endnotePr>
        <w:numFmt w:val="lowerLetter"/>
      </w:endnotePr>
      <w:pgSz w:w="9639" w:h="13608"/>
      <w:pgMar w:top="1418" w:right="1418" w:bottom="1418" w:left="1418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2C" w:rsidRDefault="0043772C">
      <w:r>
        <w:separator/>
      </w:r>
    </w:p>
  </w:endnote>
  <w:endnote w:type="continuationSeparator" w:id="0">
    <w:p w:rsidR="0043772C" w:rsidRDefault="00437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9071F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3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2C" w:rsidRDefault="0043772C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C44D2B" w:rsidRDefault="009071FB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C44D2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3772C" w:rsidRPr="00C44D2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EC4F37">
      <w:rPr>
        <w:rStyle w:val="PageNumber"/>
        <w:rFonts w:ascii="Arial" w:hAnsi="Arial" w:cs="Arial"/>
        <w:noProof/>
        <w:sz w:val="16"/>
        <w:szCs w:val="16"/>
        <w:rtl/>
      </w:rPr>
      <w:t>185</w: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3772C" w:rsidRPr="00C44D2B" w:rsidRDefault="0043772C" w:rsidP="00C44D2B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C44D2B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7D2F5A" w:rsidRDefault="009071FB" w:rsidP="00C44D2B">
    <w:pPr>
      <w:pStyle w:val="Footer"/>
      <w:framePr w:wrap="around" w:vAnchor="text" w:hAnchor="page" w:x="1441" w:y="21"/>
      <w:tabs>
        <w:tab w:val="clear" w:pos="4153"/>
        <w:tab w:val="center" w:pos="4961"/>
      </w:tabs>
      <w:jc w:val="right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C4F37">
      <w:rPr>
        <w:rStyle w:val="PageNumber"/>
        <w:rFonts w:ascii="Simplified Arabic" w:hAnsi="Simplified Arabic" w:cs="Simplified Arabic"/>
        <w:noProof/>
        <w:sz w:val="16"/>
        <w:szCs w:val="16"/>
        <w:rtl/>
      </w:rPr>
      <w:t>186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             الصناعة</w:t>
    </w:r>
  </w:p>
  <w:p w:rsidR="0043772C" w:rsidRDefault="0043772C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43772C" w:rsidRDefault="0043772C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ED3308" w:rsidRDefault="009071FB" w:rsidP="00ED3308">
    <w:pPr>
      <w:pStyle w:val="Footer"/>
      <w:framePr w:wrap="around" w:vAnchor="text" w:hAnchor="page" w:x="1318" w:yAlign="center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C4F37">
      <w:rPr>
        <w:rStyle w:val="PageNumber"/>
        <w:rFonts w:ascii="Simplified Arabic" w:hAnsi="Simplified Arabic" w:cs="Simplified Arabic"/>
        <w:noProof/>
        <w:sz w:val="16"/>
        <w:szCs w:val="16"/>
        <w:rtl/>
      </w:rPr>
      <w:t>187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الصناعة</w:t>
    </w:r>
  </w:p>
  <w:p w:rsidR="0043772C" w:rsidRDefault="0043772C">
    <w:pPr>
      <w:pStyle w:val="Footer"/>
      <w:ind w:right="360" w:firstLine="360"/>
      <w:rPr>
        <w:rtl/>
      </w:rPr>
    </w:pPr>
    <w:r>
      <w:rPr>
        <w:rFonts w:hint="cs"/>
        <w:rtl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2C" w:rsidRDefault="0043772C">
      <w:r>
        <w:separator/>
      </w:r>
    </w:p>
  </w:footnote>
  <w:footnote w:type="continuationSeparator" w:id="0">
    <w:p w:rsidR="0043772C" w:rsidRDefault="00437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D50FDB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4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3772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D50FDB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4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D50FDB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4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2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3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8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14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12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16B1"/>
    <w:rsid w:val="00012AD4"/>
    <w:rsid w:val="00015357"/>
    <w:rsid w:val="00024A52"/>
    <w:rsid w:val="00024D6D"/>
    <w:rsid w:val="000407CB"/>
    <w:rsid w:val="0007797D"/>
    <w:rsid w:val="00096E78"/>
    <w:rsid w:val="000A1013"/>
    <w:rsid w:val="000A2E43"/>
    <w:rsid w:val="000A37CC"/>
    <w:rsid w:val="000B05C2"/>
    <w:rsid w:val="000B7544"/>
    <w:rsid w:val="000C7D97"/>
    <w:rsid w:val="000E545C"/>
    <w:rsid w:val="000F1B10"/>
    <w:rsid w:val="000F2500"/>
    <w:rsid w:val="00100E84"/>
    <w:rsid w:val="00101276"/>
    <w:rsid w:val="00102303"/>
    <w:rsid w:val="0010782A"/>
    <w:rsid w:val="00133448"/>
    <w:rsid w:val="0014125E"/>
    <w:rsid w:val="00143255"/>
    <w:rsid w:val="0015307F"/>
    <w:rsid w:val="00156BAD"/>
    <w:rsid w:val="00157C73"/>
    <w:rsid w:val="001744F6"/>
    <w:rsid w:val="00197E94"/>
    <w:rsid w:val="001A13F1"/>
    <w:rsid w:val="001B0244"/>
    <w:rsid w:val="001B5B4E"/>
    <w:rsid w:val="001C3767"/>
    <w:rsid w:val="001C49FB"/>
    <w:rsid w:val="001C77EA"/>
    <w:rsid w:val="001D538B"/>
    <w:rsid w:val="001E24B7"/>
    <w:rsid w:val="001E2D47"/>
    <w:rsid w:val="001E7D8F"/>
    <w:rsid w:val="001F1F04"/>
    <w:rsid w:val="001F5EC3"/>
    <w:rsid w:val="001F7AF0"/>
    <w:rsid w:val="00224C33"/>
    <w:rsid w:val="00237252"/>
    <w:rsid w:val="00240039"/>
    <w:rsid w:val="00274C7C"/>
    <w:rsid w:val="00277EB3"/>
    <w:rsid w:val="002859DB"/>
    <w:rsid w:val="002925DA"/>
    <w:rsid w:val="00292681"/>
    <w:rsid w:val="002B0D23"/>
    <w:rsid w:val="002E1E48"/>
    <w:rsid w:val="002E24A0"/>
    <w:rsid w:val="002F47FF"/>
    <w:rsid w:val="003032B8"/>
    <w:rsid w:val="00304664"/>
    <w:rsid w:val="0032236D"/>
    <w:rsid w:val="00325987"/>
    <w:rsid w:val="00347FA5"/>
    <w:rsid w:val="00355FB2"/>
    <w:rsid w:val="003637D8"/>
    <w:rsid w:val="00367FA7"/>
    <w:rsid w:val="00377643"/>
    <w:rsid w:val="003814E6"/>
    <w:rsid w:val="0039477E"/>
    <w:rsid w:val="003967A4"/>
    <w:rsid w:val="003C6594"/>
    <w:rsid w:val="003C73F9"/>
    <w:rsid w:val="003E03D4"/>
    <w:rsid w:val="003E4141"/>
    <w:rsid w:val="003E48BF"/>
    <w:rsid w:val="003F542F"/>
    <w:rsid w:val="003F7687"/>
    <w:rsid w:val="00411A38"/>
    <w:rsid w:val="00411A68"/>
    <w:rsid w:val="00416BD5"/>
    <w:rsid w:val="0042744A"/>
    <w:rsid w:val="0043772C"/>
    <w:rsid w:val="00452F30"/>
    <w:rsid w:val="004549B3"/>
    <w:rsid w:val="00457756"/>
    <w:rsid w:val="00466EA8"/>
    <w:rsid w:val="00476BAA"/>
    <w:rsid w:val="00492D21"/>
    <w:rsid w:val="004A18C7"/>
    <w:rsid w:val="004A2749"/>
    <w:rsid w:val="004B31D3"/>
    <w:rsid w:val="004C2847"/>
    <w:rsid w:val="004D5926"/>
    <w:rsid w:val="004D7476"/>
    <w:rsid w:val="00512811"/>
    <w:rsid w:val="005141B9"/>
    <w:rsid w:val="005174A3"/>
    <w:rsid w:val="005313F1"/>
    <w:rsid w:val="0053621A"/>
    <w:rsid w:val="00545A57"/>
    <w:rsid w:val="00546C29"/>
    <w:rsid w:val="00557650"/>
    <w:rsid w:val="00575804"/>
    <w:rsid w:val="00577980"/>
    <w:rsid w:val="00585083"/>
    <w:rsid w:val="00591046"/>
    <w:rsid w:val="005C08DE"/>
    <w:rsid w:val="005C5151"/>
    <w:rsid w:val="005D6977"/>
    <w:rsid w:val="005F20D5"/>
    <w:rsid w:val="005F24EF"/>
    <w:rsid w:val="0061197E"/>
    <w:rsid w:val="00616A15"/>
    <w:rsid w:val="00630442"/>
    <w:rsid w:val="006379FB"/>
    <w:rsid w:val="00640E0F"/>
    <w:rsid w:val="006545AC"/>
    <w:rsid w:val="00656DC9"/>
    <w:rsid w:val="006572BB"/>
    <w:rsid w:val="00671682"/>
    <w:rsid w:val="00676B73"/>
    <w:rsid w:val="0067731D"/>
    <w:rsid w:val="00680257"/>
    <w:rsid w:val="00682359"/>
    <w:rsid w:val="00687CA4"/>
    <w:rsid w:val="00691EE8"/>
    <w:rsid w:val="006979E7"/>
    <w:rsid w:val="006A4D55"/>
    <w:rsid w:val="006B7084"/>
    <w:rsid w:val="006C155B"/>
    <w:rsid w:val="006C1A44"/>
    <w:rsid w:val="006C5470"/>
    <w:rsid w:val="006D357C"/>
    <w:rsid w:val="006D62BD"/>
    <w:rsid w:val="006D77B3"/>
    <w:rsid w:val="006E3A9C"/>
    <w:rsid w:val="006E3D33"/>
    <w:rsid w:val="006E5332"/>
    <w:rsid w:val="006E6F0E"/>
    <w:rsid w:val="007024F5"/>
    <w:rsid w:val="00735335"/>
    <w:rsid w:val="00744BC9"/>
    <w:rsid w:val="007543B4"/>
    <w:rsid w:val="0076712C"/>
    <w:rsid w:val="00782055"/>
    <w:rsid w:val="00786A08"/>
    <w:rsid w:val="007A414C"/>
    <w:rsid w:val="007A46A1"/>
    <w:rsid w:val="007C6398"/>
    <w:rsid w:val="007D2F5A"/>
    <w:rsid w:val="00826880"/>
    <w:rsid w:val="0084452E"/>
    <w:rsid w:val="0085543F"/>
    <w:rsid w:val="0085611D"/>
    <w:rsid w:val="00874920"/>
    <w:rsid w:val="008D2D97"/>
    <w:rsid w:val="008D623A"/>
    <w:rsid w:val="008E489D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65EDC"/>
    <w:rsid w:val="00976B87"/>
    <w:rsid w:val="00985EFC"/>
    <w:rsid w:val="009A18D0"/>
    <w:rsid w:val="009A447A"/>
    <w:rsid w:val="009A4E7F"/>
    <w:rsid w:val="009B4ECE"/>
    <w:rsid w:val="009B5B85"/>
    <w:rsid w:val="009C1CA3"/>
    <w:rsid w:val="009C6939"/>
    <w:rsid w:val="009D1CD7"/>
    <w:rsid w:val="009E11C4"/>
    <w:rsid w:val="009E55C2"/>
    <w:rsid w:val="009E7785"/>
    <w:rsid w:val="00A170A9"/>
    <w:rsid w:val="00A20C70"/>
    <w:rsid w:val="00A33970"/>
    <w:rsid w:val="00A457F7"/>
    <w:rsid w:val="00A45B00"/>
    <w:rsid w:val="00A74E31"/>
    <w:rsid w:val="00A75673"/>
    <w:rsid w:val="00A82660"/>
    <w:rsid w:val="00A86C9B"/>
    <w:rsid w:val="00A94AC4"/>
    <w:rsid w:val="00A96213"/>
    <w:rsid w:val="00AC01AB"/>
    <w:rsid w:val="00AD5BBD"/>
    <w:rsid w:val="00AE347B"/>
    <w:rsid w:val="00AF41D3"/>
    <w:rsid w:val="00B002A1"/>
    <w:rsid w:val="00B1548D"/>
    <w:rsid w:val="00B17C7A"/>
    <w:rsid w:val="00B2242E"/>
    <w:rsid w:val="00B60D04"/>
    <w:rsid w:val="00B80C60"/>
    <w:rsid w:val="00B81DFF"/>
    <w:rsid w:val="00B91005"/>
    <w:rsid w:val="00B95FD0"/>
    <w:rsid w:val="00BB04A2"/>
    <w:rsid w:val="00C020FA"/>
    <w:rsid w:val="00C03BCE"/>
    <w:rsid w:val="00C07BC2"/>
    <w:rsid w:val="00C3390E"/>
    <w:rsid w:val="00C34A18"/>
    <w:rsid w:val="00C35E62"/>
    <w:rsid w:val="00C44D2B"/>
    <w:rsid w:val="00C55797"/>
    <w:rsid w:val="00C631CE"/>
    <w:rsid w:val="00C65F12"/>
    <w:rsid w:val="00CA016C"/>
    <w:rsid w:val="00CA3122"/>
    <w:rsid w:val="00CC4111"/>
    <w:rsid w:val="00CE7430"/>
    <w:rsid w:val="00CF0271"/>
    <w:rsid w:val="00D22740"/>
    <w:rsid w:val="00D32CE8"/>
    <w:rsid w:val="00D50FDB"/>
    <w:rsid w:val="00D706CB"/>
    <w:rsid w:val="00D85306"/>
    <w:rsid w:val="00DA4264"/>
    <w:rsid w:val="00DA7109"/>
    <w:rsid w:val="00DE7CB1"/>
    <w:rsid w:val="00E370E2"/>
    <w:rsid w:val="00E43767"/>
    <w:rsid w:val="00E55976"/>
    <w:rsid w:val="00E64335"/>
    <w:rsid w:val="00E670E7"/>
    <w:rsid w:val="00E846B1"/>
    <w:rsid w:val="00EC4F37"/>
    <w:rsid w:val="00ED3308"/>
    <w:rsid w:val="00ED627D"/>
    <w:rsid w:val="00EF3EDE"/>
    <w:rsid w:val="00F03602"/>
    <w:rsid w:val="00F10D34"/>
    <w:rsid w:val="00F16479"/>
    <w:rsid w:val="00F24191"/>
    <w:rsid w:val="00F271DA"/>
    <w:rsid w:val="00F56BFE"/>
    <w:rsid w:val="00F6289A"/>
    <w:rsid w:val="00F708CF"/>
    <w:rsid w:val="00F71C40"/>
    <w:rsid w:val="00F9325D"/>
    <w:rsid w:val="00FB6BC6"/>
    <w:rsid w:val="00FC0EAB"/>
    <w:rsid w:val="00FD76B6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1418"/>
          <c:w val="0.79616306954436356"/>
          <c:h val="0.363636363636363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4517824221644073E-2"/>
                  <c:y val="9.865735062905984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8.2276990239180166E-3"/>
                  <c:y val="-3.3910462290221042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17090</c:v>
                </c:pt>
                <c:pt idx="1">
                  <c:v>72022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1.8071592254469532E-3"/>
                  <c:y val="2.7141178316517495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16263</c:v>
                </c:pt>
                <c:pt idx="1">
                  <c:v>78724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428692037129438E-3"/>
                  <c:y val="3.341093140096050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16,201</a:t>
                    </a:r>
                  </a:p>
                </c:rich>
              </c:tx>
              <c:dLblPos val="outEnd"/>
              <c:showVal val="1"/>
            </c:dLbl>
            <c:dLbl>
              <c:idx val="1"/>
              <c:layout>
                <c:manualLayout>
                  <c:x val="8.2410103551060505E-3"/>
                  <c:y val="2.999106608217346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79,566</a:t>
                    </a:r>
                  </a:p>
                </c:rich>
              </c:tx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0</c:formatCode>
                <c:ptCount val="2"/>
                <c:pt idx="0">
                  <c:v>16201</c:v>
                </c:pt>
                <c:pt idx="1">
                  <c:v>79566</c:v>
                </c:pt>
              </c:numCache>
            </c:numRef>
          </c:val>
        </c:ser>
        <c:dLbls>
          <c:showVal val="1"/>
        </c:dLbls>
        <c:axId val="90079616"/>
        <c:axId val="90081152"/>
      </c:barChart>
      <c:catAx>
        <c:axId val="90079616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0081152"/>
        <c:crosses val="autoZero"/>
        <c:auto val="1"/>
        <c:lblAlgn val="ctr"/>
        <c:lblOffset val="100"/>
        <c:tickLblSkip val="1"/>
        <c:tickMarkSkip val="1"/>
      </c:catAx>
      <c:valAx>
        <c:axId val="900811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375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#,##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0079616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899734"/>
          <c:y val="1.948051948051981E-2"/>
          <c:w val="0.29256594724221152"/>
          <c:h val="0.14285714285714576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48839-2B98-4078-AD25-A56BB258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539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maen</cp:lastModifiedBy>
  <cp:revision>13</cp:revision>
  <cp:lastPrinted>2014-12-15T06:18:00Z</cp:lastPrinted>
  <dcterms:created xsi:type="dcterms:W3CDTF">2014-10-26T11:40:00Z</dcterms:created>
  <dcterms:modified xsi:type="dcterms:W3CDTF">2014-12-15T06:18:00Z</dcterms:modified>
</cp:coreProperties>
</file>