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E1" w:rsidRDefault="00DB72E1" w:rsidP="00DB72E1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DB72E1" w:rsidRPr="00DB72E1" w:rsidRDefault="00DB72E1" w:rsidP="00DB72E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الإحصاء الفلسطيني يعلن مؤشر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DB72E1">
        <w:rPr>
          <w:rFonts w:ascii="Simplified Arabic" w:hAnsi="Simplified Arabic" w:cs="Simplified Arabic"/>
          <w:b/>
          <w:bCs/>
          <w:sz w:val="32"/>
          <w:szCs w:val="32"/>
          <w:rtl/>
        </w:rPr>
        <w:t>غلاء المعيشة في فلسطين لشهر تشرين ثاني، 11/2017</w:t>
      </w:r>
    </w:p>
    <w:p w:rsidR="00EB5456" w:rsidRDefault="00EB5456" w:rsidP="00197130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</w:p>
    <w:p w:rsidR="00DB72E1" w:rsidRPr="0098668D" w:rsidRDefault="00DB72E1" w:rsidP="00DB72E1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EB5456" w:rsidRPr="00DB72E1" w:rsidRDefault="00DB1758" w:rsidP="00DB1758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DB72E1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انخفاض</w:t>
      </w:r>
      <w:r w:rsidR="00EB5456" w:rsidRPr="00DB72E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مؤشر غلاء المعيشة خلال شهر </w:t>
      </w:r>
      <w:r w:rsidR="003814FC" w:rsidRPr="00DB72E1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تشرين </w:t>
      </w:r>
      <w:r w:rsidRPr="00DB72E1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ثاني</w:t>
      </w:r>
      <w:r w:rsidR="00EB5456" w:rsidRPr="00DB72E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EB5456" w:rsidRPr="00197130" w:rsidRDefault="00EB5456" w:rsidP="00DB1758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فلسطين </w:t>
      </w:r>
      <w:r w:rsidR="00DB17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انخفاضاً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DB17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مقداره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0.</w:t>
      </w:r>
      <w:r w:rsidR="00DB17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38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3814FC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DB1758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مقارنة مع شهر </w:t>
      </w:r>
      <w:r w:rsidR="00DB1758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2017، بواقع </w:t>
      </w:r>
      <w:r w:rsidR="003814FC">
        <w:rPr>
          <w:rFonts w:ascii="Simplified Arabic" w:hAnsi="Simplified Arabic" w:cs="Simplified Arabic" w:hint="cs"/>
          <w:sz w:val="24"/>
          <w:szCs w:val="24"/>
          <w:rtl/>
        </w:rPr>
        <w:t>0.</w:t>
      </w:r>
      <w:r w:rsidR="00DB1758">
        <w:rPr>
          <w:rFonts w:ascii="Simplified Arabic" w:hAnsi="Simplified Arabic" w:cs="Simplified Arabic" w:hint="cs"/>
          <w:sz w:val="24"/>
          <w:szCs w:val="24"/>
          <w:rtl/>
        </w:rPr>
        <w:t>96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="00F45F27" w:rsidRPr="00197130">
        <w:rPr>
          <w:rFonts w:ascii="Simplified Arabic" w:hAnsi="Simplified Arabic" w:cs="Simplified Arabic"/>
          <w:sz w:val="24"/>
          <w:szCs w:val="24"/>
          <w:rtl/>
        </w:rPr>
        <w:t>في قطاع غزة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DB1758">
        <w:rPr>
          <w:rFonts w:ascii="Simplified Arabic" w:hAnsi="Simplified Arabic" w:cs="Simplified Arabic" w:hint="cs"/>
          <w:sz w:val="24"/>
          <w:szCs w:val="24"/>
          <w:rtl/>
        </w:rPr>
        <w:t>وبمقدار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0.</w:t>
      </w:r>
      <w:r w:rsidR="00DB1758">
        <w:rPr>
          <w:rFonts w:ascii="Simplified Arabic" w:hAnsi="Simplified Arabic" w:cs="Simplified Arabic" w:hint="cs"/>
          <w:sz w:val="24"/>
          <w:szCs w:val="24"/>
          <w:rtl/>
        </w:rPr>
        <w:t>17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="00DB1758" w:rsidRPr="00197130">
        <w:rPr>
          <w:rFonts w:ascii="Simplified Arabic" w:hAnsi="Simplified Arabic" w:cs="Simplified Arabic"/>
          <w:sz w:val="24"/>
          <w:szCs w:val="24"/>
          <w:rtl/>
        </w:rPr>
        <w:t>في الضفة الغربية**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DB1758">
        <w:rPr>
          <w:rFonts w:ascii="Simplified Arabic" w:hAnsi="Simplified Arabic" w:cs="Simplified Arabic" w:hint="cs"/>
          <w:sz w:val="24"/>
          <w:szCs w:val="24"/>
          <w:rtl/>
        </w:rPr>
        <w:t>وبمقدار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0.</w:t>
      </w:r>
      <w:r w:rsidR="00DB1758">
        <w:rPr>
          <w:rFonts w:ascii="Simplified Arabic" w:hAnsi="Simplified Arabic" w:cs="Simplified Arabic" w:hint="cs"/>
          <w:sz w:val="24"/>
          <w:szCs w:val="24"/>
          <w:rtl/>
        </w:rPr>
        <w:t>16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DB175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B1758" w:rsidRPr="00197130">
        <w:rPr>
          <w:rFonts w:ascii="Simplified Arabic" w:hAnsi="Simplified Arabic" w:cs="Simplified Arabic"/>
          <w:sz w:val="24"/>
          <w:szCs w:val="24"/>
          <w:rtl/>
        </w:rPr>
        <w:t xml:space="preserve">في القدس </w:t>
      </w:r>
      <w:r w:rsidR="00DB1758" w:rsidRPr="00197130">
        <w:rPr>
          <w:rFonts w:ascii="Simplified Arabic" w:hAnsi="Simplified Arabic" w:cs="Simplified Arabic"/>
          <w:sz w:val="24"/>
          <w:szCs w:val="24"/>
        </w:rPr>
        <w:t>J1</w:t>
      </w:r>
      <w:r w:rsidR="00DB1758" w:rsidRPr="00197130">
        <w:rPr>
          <w:rFonts w:ascii="Simplified Arabic" w:hAnsi="Simplified Arabic" w:cs="Simplified Arabic"/>
          <w:sz w:val="24"/>
          <w:szCs w:val="24"/>
          <w:rtl/>
        </w:rPr>
        <w:t>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EB5456" w:rsidRPr="00DB72E1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B5456" w:rsidRPr="00197130" w:rsidRDefault="00EB5456" w:rsidP="000B227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السبب الرئيسي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لانخفاض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الأسعار في فلسطين يرجع بشكل أساسي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لانخفاض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8.72</w:t>
      </w:r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9342FB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الدواجن الطازجة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9342FB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6.36</w:t>
      </w:r>
      <w:r w:rsidR="009342FB">
        <w:rPr>
          <w:rFonts w:ascii="Simplified Arabic" w:hAnsi="Simplified Arabic" w:cs="Simplified Arabic"/>
          <w:sz w:val="24"/>
          <w:szCs w:val="24"/>
          <w:rtl/>
        </w:rPr>
        <w:t>%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، و</w:t>
      </w:r>
      <w:r w:rsidR="009342FB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الطازجة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9342FB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5.59</w:t>
      </w:r>
      <w:r w:rsidR="009342FB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9342FB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9342FB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2.22</w:t>
      </w:r>
      <w:r w:rsidR="009342FB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9342FB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الأرز</w:t>
      </w:r>
      <w:r w:rsidR="009342FB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9342FB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0.61</w:t>
      </w:r>
      <w:r w:rsidR="009342FB">
        <w:rPr>
          <w:rFonts w:ascii="Simplified Arabic" w:hAnsi="Simplified Arabic" w:cs="Simplified Arabic"/>
          <w:sz w:val="24"/>
          <w:szCs w:val="24"/>
          <w:rtl/>
        </w:rPr>
        <w:t>%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9342FB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المحروقات السائلة المستخدمة كوقود للسيارات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9342FB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0.45</w:t>
      </w:r>
      <w:r w:rsidR="009342FB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على الرغم من </w:t>
      </w:r>
      <w:r w:rsidR="000B227F"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B227F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proofErr w:type="spellStart"/>
      <w:r w:rsidR="000B227F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0B227F" w:rsidRPr="00197130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 w:rsidR="000B227F">
        <w:rPr>
          <w:rFonts w:ascii="Simplified Arabic" w:hAnsi="Simplified Arabic" w:cs="Simplified Arabic" w:hint="cs"/>
          <w:sz w:val="24"/>
          <w:szCs w:val="24"/>
          <w:rtl/>
        </w:rPr>
        <w:t>3.15</w:t>
      </w:r>
      <w:r w:rsidR="000B227F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0B227F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الغاز </w:t>
      </w:r>
      <w:r w:rsidR="000B227F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0B227F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B227F">
        <w:rPr>
          <w:rFonts w:ascii="Simplified Arabic" w:hAnsi="Simplified Arabic" w:cs="Simplified Arabic" w:hint="cs"/>
          <w:sz w:val="24"/>
          <w:szCs w:val="24"/>
          <w:rtl/>
        </w:rPr>
        <w:t>2.38</w:t>
      </w:r>
      <w:r w:rsidR="000B227F"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0B227F">
        <w:rPr>
          <w:rFonts w:ascii="Simplified Arabic" w:hAnsi="Simplified Arabic" w:cs="Simplified Arabic" w:hint="cs"/>
          <w:sz w:val="24"/>
          <w:szCs w:val="24"/>
          <w:rtl/>
        </w:rPr>
        <w:t>، و</w:t>
      </w:r>
      <w:r w:rsidR="00F746EB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الأسماك الطازجة </w:t>
      </w:r>
      <w:r w:rsidR="000B227F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0B227F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B227F">
        <w:rPr>
          <w:rFonts w:ascii="Simplified Arabic" w:hAnsi="Simplified Arabic" w:cs="Simplified Arabic" w:hint="cs"/>
          <w:sz w:val="24"/>
          <w:szCs w:val="24"/>
          <w:rtl/>
        </w:rPr>
        <w:t>2.17</w:t>
      </w:r>
      <w:r w:rsidR="00F746EB">
        <w:rPr>
          <w:rFonts w:ascii="Simplified Arabic" w:hAnsi="Simplified Arabic" w:cs="Simplified Arabic"/>
          <w:sz w:val="24"/>
          <w:szCs w:val="24"/>
          <w:rtl/>
        </w:rPr>
        <w:t>%</w:t>
      </w:r>
      <w:r w:rsidR="00F746EB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0B227F">
        <w:rPr>
          <w:rFonts w:ascii="Simplified Arabic" w:hAnsi="Simplified Arabic" w:cs="Simplified Arabic" w:hint="cs"/>
          <w:sz w:val="24"/>
          <w:szCs w:val="24"/>
          <w:rtl/>
        </w:rPr>
        <w:t>وأسعار البيض بنسبة 1.50%، وأسعار الطحين بنسبة 1.11%، وأسعار الزيوت النباتية بنسبة 0.73%.</w:t>
      </w:r>
    </w:p>
    <w:p w:rsidR="00EB5456" w:rsidRPr="00DB72E1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B5456" w:rsidRPr="00197130" w:rsidRDefault="00EB5456" w:rsidP="00876644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وعند مقارنة الأسعار خلال شهر 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876644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مع شهر 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876644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2016 تشير البيانات إلى 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لأسعار المستهلك في فلسطين 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0.</w:t>
      </w:r>
      <w:r w:rsidR="00876644">
        <w:rPr>
          <w:rFonts w:ascii="Simplified Arabic" w:hAnsi="Simplified Arabic" w:cs="Simplified Arabic" w:hint="cs"/>
          <w:sz w:val="24"/>
          <w:szCs w:val="24"/>
          <w:rtl/>
        </w:rPr>
        <w:t>67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%، بواقع </w:t>
      </w:r>
      <w:r w:rsidR="00876644">
        <w:rPr>
          <w:rFonts w:ascii="Simplified Arabic" w:hAnsi="Simplified Arabic" w:cs="Simplified Arabic" w:hint="cs"/>
          <w:sz w:val="24"/>
          <w:szCs w:val="24"/>
          <w:rtl/>
        </w:rPr>
        <w:t>1.24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="00876644">
        <w:rPr>
          <w:rFonts w:ascii="Simplified Arabic" w:hAnsi="Simplified Arabic" w:cs="Simplified Arabic"/>
          <w:sz w:val="24"/>
          <w:szCs w:val="24"/>
          <w:rtl/>
        </w:rPr>
        <w:t>في</w:t>
      </w:r>
      <w:r w:rsidR="0087664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76644" w:rsidRPr="00197130">
        <w:rPr>
          <w:rFonts w:ascii="Simplified Arabic" w:hAnsi="Simplified Arabic" w:cs="Simplified Arabic"/>
          <w:sz w:val="24"/>
          <w:szCs w:val="24"/>
          <w:rtl/>
        </w:rPr>
        <w:t xml:space="preserve">القدس </w:t>
      </w:r>
      <w:r w:rsidR="00876644" w:rsidRPr="00197130">
        <w:rPr>
          <w:rFonts w:ascii="Simplified Arabic" w:hAnsi="Simplified Arabic" w:cs="Simplified Arabic"/>
          <w:sz w:val="24"/>
          <w:szCs w:val="24"/>
        </w:rPr>
        <w:t>J1</w:t>
      </w:r>
      <w:r w:rsidR="00876644" w:rsidRPr="00197130">
        <w:rPr>
          <w:rFonts w:ascii="Simplified Arabic" w:hAnsi="Simplified Arabic" w:cs="Simplified Arabic"/>
          <w:sz w:val="24"/>
          <w:szCs w:val="24"/>
          <w:rtl/>
        </w:rPr>
        <w:t>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>وبنسبة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1.</w:t>
      </w:r>
      <w:r w:rsidR="00876644">
        <w:rPr>
          <w:rFonts w:ascii="Simplified Arabic" w:hAnsi="Simplified Arabic" w:cs="Simplified Arabic" w:hint="cs"/>
          <w:sz w:val="24"/>
          <w:szCs w:val="24"/>
          <w:rtl/>
        </w:rPr>
        <w:t>12</w:t>
      </w:r>
      <w:r w:rsidR="00F45F27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="00876644" w:rsidRPr="00197130">
        <w:rPr>
          <w:rFonts w:ascii="Simplified Arabic" w:hAnsi="Simplified Arabic" w:cs="Simplified Arabic"/>
          <w:sz w:val="24"/>
          <w:szCs w:val="24"/>
          <w:rtl/>
        </w:rPr>
        <w:t>في قطاع غزة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EA1C60" w:rsidRPr="00197130">
        <w:rPr>
          <w:rFonts w:ascii="Simplified Arabic" w:hAnsi="Simplified Arabic" w:cs="Simplified Arabic"/>
          <w:sz w:val="24"/>
          <w:szCs w:val="24"/>
          <w:rtl/>
        </w:rPr>
        <w:t>في حين سجل الرقم القياسي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 xml:space="preserve"> انخفاضاً مقداره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 xml:space="preserve"> 0.</w:t>
      </w:r>
      <w:r w:rsidR="00876644">
        <w:rPr>
          <w:rFonts w:ascii="Simplified Arabic" w:hAnsi="Simplified Arabic" w:cs="Simplified Arabic" w:hint="cs"/>
          <w:sz w:val="24"/>
          <w:szCs w:val="24"/>
          <w:rtl/>
        </w:rPr>
        <w:t>21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>%</w:t>
      </w:r>
      <w:r w:rsidR="00EA1C60" w:rsidRPr="00EA1C6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A1C60" w:rsidRPr="00197130">
        <w:rPr>
          <w:rFonts w:ascii="Simplified Arabic" w:hAnsi="Simplified Arabic" w:cs="Simplified Arabic"/>
          <w:sz w:val="24"/>
          <w:szCs w:val="24"/>
          <w:rtl/>
        </w:rPr>
        <w:t>في الضفة الغربية**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EB5456" w:rsidRPr="00DB72E1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B5456" w:rsidRPr="00197130" w:rsidRDefault="00EB5456" w:rsidP="002D4BA5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وبمقارنة البيانات للأشهر </w:t>
      </w:r>
      <w:r w:rsidR="006A0707">
        <w:rPr>
          <w:rFonts w:ascii="Simplified Arabic" w:hAnsi="Simplified Arabic" w:cs="Simplified Arabic" w:hint="cs"/>
          <w:sz w:val="24"/>
          <w:szCs w:val="24"/>
          <w:rtl/>
        </w:rPr>
        <w:t>الإحدى عشر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الأولى من العام 2017، سجلت أسعار المستهلك في فلسطين ارتفاعاً نسبته 0.</w:t>
      </w:r>
      <w:r w:rsidR="0023327E">
        <w:rPr>
          <w:rFonts w:ascii="Simplified Arabic" w:hAnsi="Simplified Arabic" w:cs="Simplified Arabic" w:hint="cs"/>
          <w:sz w:val="24"/>
          <w:szCs w:val="24"/>
          <w:rtl/>
        </w:rPr>
        <w:t>23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 مقارنة مع نفس الفترة من العام السابق، بواقع 2.</w:t>
      </w:r>
      <w:r w:rsidR="0023327E">
        <w:rPr>
          <w:rFonts w:ascii="Simplified Arabic" w:hAnsi="Simplified Arabic" w:cs="Simplified Arabic" w:hint="cs"/>
          <w:sz w:val="24"/>
          <w:szCs w:val="24"/>
          <w:rtl/>
        </w:rPr>
        <w:t>25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 في القدس </w:t>
      </w:r>
      <w:r w:rsidRPr="00197130">
        <w:rPr>
          <w:rFonts w:ascii="Simplified Arabic" w:hAnsi="Simplified Arabic" w:cs="Simplified Arabic"/>
          <w:sz w:val="24"/>
          <w:szCs w:val="24"/>
        </w:rPr>
        <w:t>*J1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، و</w:t>
      </w:r>
      <w:r w:rsidR="0023327E">
        <w:rPr>
          <w:rFonts w:ascii="Simplified Arabic" w:hAnsi="Simplified Arabic" w:cs="Simplified Arabic" w:hint="cs"/>
          <w:sz w:val="24"/>
          <w:szCs w:val="24"/>
          <w:rtl/>
        </w:rPr>
        <w:t xml:space="preserve">بارتفاعٍ طفيفٍ في كل من قطاع غزة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بنسبة 0.</w:t>
      </w:r>
      <w:r w:rsidR="0023327E">
        <w:rPr>
          <w:rFonts w:ascii="Simplified Arabic" w:hAnsi="Simplified Arabic" w:cs="Simplified Arabic" w:hint="cs"/>
          <w:sz w:val="24"/>
          <w:szCs w:val="24"/>
          <w:rtl/>
        </w:rPr>
        <w:t>09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23327E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4BA5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3327E">
        <w:rPr>
          <w:rFonts w:ascii="Simplified Arabic" w:hAnsi="Simplified Arabic" w:cs="Simplified Arabic" w:hint="cs"/>
          <w:sz w:val="24"/>
          <w:szCs w:val="24"/>
          <w:rtl/>
        </w:rPr>
        <w:t>بنسبة 0.08%</w:t>
      </w:r>
      <w:r w:rsidR="002D4BA5" w:rsidRPr="002D4BA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D4BA5">
        <w:rPr>
          <w:rFonts w:ascii="Simplified Arabic" w:hAnsi="Simplified Arabic" w:cs="Simplified Arabic" w:hint="cs"/>
          <w:sz w:val="24"/>
          <w:szCs w:val="24"/>
          <w:rtl/>
        </w:rPr>
        <w:t xml:space="preserve">في </w:t>
      </w:r>
      <w:r w:rsidR="002D4BA5" w:rsidRPr="00197130">
        <w:rPr>
          <w:rFonts w:ascii="Simplified Arabic" w:hAnsi="Simplified Arabic" w:cs="Simplified Arabic"/>
          <w:sz w:val="24"/>
          <w:szCs w:val="24"/>
          <w:rtl/>
        </w:rPr>
        <w:t>الضفة الغربية**</w:t>
      </w:r>
      <w:r w:rsidR="0023327E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197130" w:rsidRPr="00DB72E1" w:rsidRDefault="00197130" w:rsidP="00197130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B5456" w:rsidRPr="00DB72E1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DB72E1">
        <w:rPr>
          <w:rFonts w:ascii="Simplified Arabic" w:hAnsi="Simplified Arabic" w:cs="Simplified Arabic"/>
          <w:b/>
          <w:bCs/>
          <w:sz w:val="25"/>
          <w:szCs w:val="25"/>
          <w:rtl/>
        </w:rPr>
        <w:t>الرقم القياسي لأسعار المستهلك على مستوى المناطق الفلسطينية</w:t>
      </w:r>
    </w:p>
    <w:p w:rsidR="006F3D1E" w:rsidRPr="00197130" w:rsidRDefault="006F3D1E" w:rsidP="00453ED2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قطاع غزة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24DB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انخفاضاً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324DB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مقداره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96594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0.</w:t>
      </w:r>
      <w:r w:rsidR="00324DB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96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96594F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مقارنة بشهر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2017، نتج هذا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الانخفاض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بصورة رئيسية عن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انخفاض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6594F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96594F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20.55</w:t>
      </w:r>
      <w:r w:rsidR="0096594F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الدواجن الطازجة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13.56</w:t>
      </w:r>
      <w:r w:rsidR="00324DB0">
        <w:rPr>
          <w:rFonts w:ascii="Simplified Arabic" w:hAnsi="Simplified Arabic" w:cs="Simplified Arabic"/>
          <w:sz w:val="24"/>
          <w:szCs w:val="24"/>
          <w:rtl/>
        </w:rPr>
        <w:t>%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، و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9.12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الطازجة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24DB0">
        <w:rPr>
          <w:rFonts w:ascii="Simplified Arabic" w:hAnsi="Simplified Arabic" w:cs="Simplified Arabic" w:hint="cs"/>
          <w:sz w:val="24"/>
          <w:szCs w:val="24"/>
          <w:rtl/>
        </w:rPr>
        <w:t>5.18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</w:t>
      </w:r>
      <w:proofErr w:type="spellStart"/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24DB0">
        <w:rPr>
          <w:rFonts w:ascii="Simplified Arabic" w:hAnsi="Simplified Arabic" w:cs="Simplified Arabic" w:hint="cs"/>
          <w:sz w:val="24"/>
          <w:szCs w:val="24"/>
          <w:rtl/>
        </w:rPr>
        <w:t>4.12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وأسعار اللحوم الطازجة بمقدار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 xml:space="preserve">2.58%، </w:t>
      </w:r>
      <w:r w:rsidR="002E5821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البيض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1.28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 w:rsidR="002E582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الأرز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0.81</w:t>
      </w:r>
      <w:r w:rsidR="00324DB0">
        <w:rPr>
          <w:rFonts w:ascii="Simplified Arabic" w:hAnsi="Simplified Arabic" w:cs="Simplified Arabic"/>
          <w:sz w:val="24"/>
          <w:szCs w:val="24"/>
          <w:rtl/>
        </w:rPr>
        <w:t>%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المحروقات السائلة المستخدمة كوقود للسيارات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D7FDB">
        <w:rPr>
          <w:rFonts w:ascii="Simplified Arabic" w:hAnsi="Simplified Arabic" w:cs="Simplified Arabic" w:hint="cs"/>
          <w:sz w:val="24"/>
          <w:szCs w:val="24"/>
          <w:rtl/>
        </w:rPr>
        <w:t>0.33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على الرغم من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الغاز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4.17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 xml:space="preserve">، وأسعار الخبز بنسبة 2.89%، 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الأسماك الطازجة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بنسبة 2.72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 xml:space="preserve"> وأسعار الطحين بنسبة 1.40%، وأسعار السجائر المستوردة بنسبة 1.30%، و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أسعار الزيوت النباتية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0.87%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6F3D1E" w:rsidRDefault="006F3D1E" w:rsidP="006F3D1E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DB72E1" w:rsidRDefault="00DB72E1" w:rsidP="00DB72E1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DB72E1" w:rsidRDefault="00DB72E1" w:rsidP="00DB72E1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DB72E1" w:rsidRDefault="00DB72E1" w:rsidP="00DB72E1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DB72E1" w:rsidRPr="00DB72E1" w:rsidRDefault="00DB72E1" w:rsidP="00DB72E1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F17F5" w:rsidRDefault="00DF17F5" w:rsidP="00453ED2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كما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الضفة الغربية**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86483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انخفاضاً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B86483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مقداره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0.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17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تشرين ثاني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مقارنة بشهر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2017، وذلك نتيجة </w:t>
      </w:r>
      <w:r>
        <w:rPr>
          <w:rFonts w:ascii="Simplified Arabic" w:hAnsi="Simplified Arabic" w:cs="Simplified Arabic" w:hint="cs"/>
          <w:sz w:val="24"/>
          <w:szCs w:val="24"/>
          <w:rtl/>
        </w:rPr>
        <w:t>لانخفاض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الطازجة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5.34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الدواجن الطازجة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2.77</w:t>
      </w:r>
      <w:r w:rsidR="00B86483">
        <w:rPr>
          <w:rFonts w:ascii="Simplified Arabic" w:hAnsi="Simplified Arabic" w:cs="Simplified Arabic"/>
          <w:sz w:val="24"/>
          <w:szCs w:val="24"/>
          <w:rtl/>
        </w:rPr>
        <w:t>%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، و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الأرز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0.78</w:t>
      </w:r>
      <w:r w:rsidR="00B86483">
        <w:rPr>
          <w:rFonts w:ascii="Simplified Arabic" w:hAnsi="Simplified Arabic" w:cs="Simplified Arabic"/>
          <w:sz w:val="24"/>
          <w:szCs w:val="24"/>
          <w:rtl/>
        </w:rPr>
        <w:t>%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المحروقات السائلة المستخدمة كوقود للسيارات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0.33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على الرغم من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ارتفاع 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proofErr w:type="spellStart"/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 w:rsidR="00B86483">
        <w:rPr>
          <w:rFonts w:ascii="Simplified Arabic" w:hAnsi="Simplified Arabic" w:cs="Simplified Arabic" w:hint="cs"/>
          <w:sz w:val="24"/>
          <w:szCs w:val="24"/>
          <w:rtl/>
        </w:rPr>
        <w:t>8.84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بنسبة 7.92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البيض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بنسبة 3.26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الغاز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1.50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 xml:space="preserve">، وأسعار الزيوت النباتية </w:t>
      </w:r>
      <w:r w:rsidR="00B86483" w:rsidRPr="00197130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B86483">
        <w:rPr>
          <w:rFonts w:ascii="Simplified Arabic" w:hAnsi="Simplified Arabic" w:cs="Simplified Arabic" w:hint="cs"/>
          <w:sz w:val="24"/>
          <w:szCs w:val="24"/>
          <w:rtl/>
        </w:rPr>
        <w:t>0.</w:t>
      </w:r>
      <w:r w:rsidR="00836F86">
        <w:rPr>
          <w:rFonts w:ascii="Simplified Arabic" w:hAnsi="Simplified Arabic" w:cs="Simplified Arabic" w:hint="cs"/>
          <w:sz w:val="24"/>
          <w:szCs w:val="24"/>
          <w:rtl/>
        </w:rPr>
        <w:t>48</w:t>
      </w:r>
      <w:r w:rsidR="00453ED2">
        <w:rPr>
          <w:rFonts w:ascii="Simplified Arabic" w:hAnsi="Simplified Arabic" w:cs="Simplified Arabic" w:hint="cs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DF17F5" w:rsidRPr="00DB72E1" w:rsidRDefault="00DF17F5" w:rsidP="00DF17F5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A70A6" w:rsidRPr="00197130" w:rsidRDefault="00E87EB0" w:rsidP="00453ED2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BA70A6"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="00BA70A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القدس </w:t>
      </w:r>
      <w:r w:rsidR="00BA70A6" w:rsidRPr="00197130">
        <w:rPr>
          <w:rFonts w:ascii="Simplified Arabic" w:hAnsi="Simplified Arabic" w:cs="Simplified Arabic"/>
          <w:b/>
          <w:bCs/>
          <w:sz w:val="24"/>
          <w:szCs w:val="24"/>
        </w:rPr>
        <w:t>J1</w:t>
      </w:r>
      <w:r w:rsidR="00BA70A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* </w:t>
      </w:r>
      <w:r w:rsidR="009E7FF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انخفاضاً</w:t>
      </w:r>
      <w:r w:rsidR="00BA70A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9E7FF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مقداره</w:t>
      </w:r>
      <w:r w:rsidR="00BA70A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0.</w:t>
      </w:r>
      <w:r w:rsidR="009E7FF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16</w:t>
      </w:r>
      <w:r w:rsidR="00BA70A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r w:rsidR="00BA70A6" w:rsidRPr="00197130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302810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B9323D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BA70A6"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مقارنة مع شهر </w:t>
      </w:r>
      <w:r w:rsidR="00B9323D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="00BA70A6" w:rsidRPr="00197130">
        <w:rPr>
          <w:rFonts w:ascii="Simplified Arabic" w:hAnsi="Simplified Arabic" w:cs="Simplified Arabic"/>
          <w:sz w:val="24"/>
          <w:szCs w:val="24"/>
          <w:rtl/>
        </w:rPr>
        <w:t xml:space="preserve"> 2017، وذلك نتيجة </w:t>
      </w:r>
      <w:r w:rsidR="00B9323D">
        <w:rPr>
          <w:rFonts w:ascii="Simplified Arabic" w:hAnsi="Simplified Arabic" w:cs="Simplified Arabic" w:hint="cs"/>
          <w:sz w:val="24"/>
          <w:szCs w:val="24"/>
          <w:rtl/>
        </w:rPr>
        <w:t>لانخفاض</w:t>
      </w:r>
      <w:r w:rsidR="00BA70A6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9323D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الطازجة </w:t>
      </w:r>
      <w:r w:rsidR="00B9323D">
        <w:rPr>
          <w:rFonts w:ascii="Simplified Arabic" w:hAnsi="Simplified Arabic" w:cs="Simplified Arabic" w:hint="cs"/>
          <w:sz w:val="24"/>
          <w:szCs w:val="24"/>
          <w:rtl/>
        </w:rPr>
        <w:t xml:space="preserve">بمقدار </w:t>
      </w:r>
      <w:proofErr w:type="spellStart"/>
      <w:r w:rsidR="00B9323D">
        <w:rPr>
          <w:rFonts w:ascii="Simplified Arabic" w:hAnsi="Simplified Arabic" w:cs="Simplified Arabic" w:hint="cs"/>
          <w:sz w:val="24"/>
          <w:szCs w:val="24"/>
          <w:rtl/>
        </w:rPr>
        <w:t>6.65</w:t>
      </w:r>
      <w:r w:rsidR="00B9323D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B9323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proofErr w:type="spellStart"/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9323D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9323D">
        <w:rPr>
          <w:rFonts w:ascii="Simplified Arabic" w:hAnsi="Simplified Arabic" w:cs="Simplified Arabic" w:hint="cs"/>
          <w:sz w:val="24"/>
          <w:szCs w:val="24"/>
          <w:rtl/>
        </w:rPr>
        <w:t>4.26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9323D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المحروقات السائلة المستخدمة كوقود للسيارات </w:t>
      </w:r>
      <w:r w:rsidR="00B9323D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B9323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9323D">
        <w:rPr>
          <w:rFonts w:ascii="Simplified Arabic" w:hAnsi="Simplified Arabic" w:cs="Simplified Arabic" w:hint="cs"/>
          <w:sz w:val="24"/>
          <w:szCs w:val="24"/>
          <w:rtl/>
        </w:rPr>
        <w:t>0.64</w:t>
      </w:r>
      <w:r w:rsidR="00B9323D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BA70A6" w:rsidRPr="00197130">
        <w:rPr>
          <w:rFonts w:ascii="Simplified Arabic" w:hAnsi="Simplified Arabic" w:cs="Simplified Arabic"/>
          <w:sz w:val="24"/>
          <w:szCs w:val="24"/>
          <w:rtl/>
        </w:rPr>
        <w:t xml:space="preserve">على الرغم من </w:t>
      </w:r>
      <w:r w:rsidR="00B9323D"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 w:rsidR="00BA70A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9323D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البيض </w:t>
      </w:r>
      <w:r w:rsidR="00B9323D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B9323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F5FDB">
        <w:rPr>
          <w:rFonts w:ascii="Simplified Arabic" w:hAnsi="Simplified Arabic" w:cs="Simplified Arabic" w:hint="cs"/>
          <w:sz w:val="24"/>
          <w:szCs w:val="24"/>
          <w:rtl/>
        </w:rPr>
        <w:t>7.94</w:t>
      </w:r>
      <w:r w:rsidR="00B9323D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 w:rsidR="00B9323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F5FDB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9F5FDB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 w:rsidR="009F5FDB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9F5FDB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F5FDB">
        <w:rPr>
          <w:rFonts w:ascii="Simplified Arabic" w:hAnsi="Simplified Arabic" w:cs="Simplified Arabic" w:hint="cs"/>
          <w:sz w:val="24"/>
          <w:szCs w:val="24"/>
          <w:rtl/>
        </w:rPr>
        <w:t>4.63</w:t>
      </w:r>
      <w:r w:rsidR="009F5FDB">
        <w:rPr>
          <w:rFonts w:ascii="Simplified Arabic" w:hAnsi="Simplified Arabic" w:cs="Simplified Arabic"/>
          <w:sz w:val="24"/>
          <w:szCs w:val="24"/>
          <w:rtl/>
        </w:rPr>
        <w:t>%</w:t>
      </w:r>
      <w:r w:rsidR="009F5FDB">
        <w:rPr>
          <w:rFonts w:ascii="Simplified Arabic" w:hAnsi="Simplified Arabic" w:cs="Simplified Arabic" w:hint="cs"/>
          <w:sz w:val="24"/>
          <w:szCs w:val="24"/>
          <w:rtl/>
        </w:rPr>
        <w:t>، و</w:t>
      </w:r>
      <w:r w:rsidR="009F5FDB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</w:t>
      </w:r>
      <w:r w:rsidR="009F5FDB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9F5FDB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F5FDB">
        <w:rPr>
          <w:rFonts w:ascii="Simplified Arabic" w:hAnsi="Simplified Arabic" w:cs="Simplified Arabic" w:hint="cs"/>
          <w:sz w:val="24"/>
          <w:szCs w:val="24"/>
          <w:rtl/>
        </w:rPr>
        <w:t>3.76</w:t>
      </w:r>
      <w:r w:rsidR="009F5FDB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9F5FDB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9F5FDB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 w:rsidR="009F5FDB">
        <w:rPr>
          <w:rFonts w:ascii="Simplified Arabic" w:hAnsi="Simplified Arabic" w:cs="Simplified Arabic" w:hint="cs"/>
          <w:sz w:val="24"/>
          <w:szCs w:val="24"/>
          <w:rtl/>
        </w:rPr>
        <w:t>الأرز</w:t>
      </w:r>
      <w:r w:rsidR="009F5FDB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F5FDB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9F5FDB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F5FDB">
        <w:rPr>
          <w:rFonts w:ascii="Simplified Arabic" w:hAnsi="Simplified Arabic" w:cs="Simplified Arabic" w:hint="cs"/>
          <w:sz w:val="24"/>
          <w:szCs w:val="24"/>
          <w:rtl/>
        </w:rPr>
        <w:t>3.41</w:t>
      </w:r>
      <w:r w:rsidR="009F5FDB">
        <w:rPr>
          <w:rFonts w:ascii="Simplified Arabic" w:hAnsi="Simplified Arabic" w:cs="Simplified Arabic"/>
          <w:sz w:val="24"/>
          <w:szCs w:val="24"/>
          <w:rtl/>
        </w:rPr>
        <w:t>%</w:t>
      </w:r>
      <w:r w:rsidR="009F5FDB">
        <w:rPr>
          <w:rFonts w:ascii="Simplified Arabic" w:hAnsi="Simplified Arabic" w:cs="Simplified Arabic" w:hint="cs"/>
          <w:sz w:val="24"/>
          <w:szCs w:val="24"/>
          <w:rtl/>
        </w:rPr>
        <w:t xml:space="preserve">، وأسعار الزيوت النباتية </w:t>
      </w:r>
      <w:r w:rsidR="009F5FDB" w:rsidRPr="00197130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9F5FDB">
        <w:rPr>
          <w:rFonts w:ascii="Simplified Arabic" w:hAnsi="Simplified Arabic" w:cs="Simplified Arabic" w:hint="cs"/>
          <w:sz w:val="24"/>
          <w:szCs w:val="24"/>
          <w:rtl/>
        </w:rPr>
        <w:t>2.59%.</w:t>
      </w:r>
    </w:p>
    <w:p w:rsidR="00BA70A6" w:rsidRPr="00DB72E1" w:rsidRDefault="00BA70A6" w:rsidP="00BA70A6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B72E1" w:rsidRDefault="00EB5456" w:rsidP="00DB72E1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</w:pPr>
      <w:r w:rsidRPr="00DB72E1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الجدول أدناه يوضح نسب التغيّر الشهرية في أسعار المستهلك على مستوى المناطق الفل</w:t>
      </w:r>
      <w:r w:rsidR="006D14D3" w:rsidRPr="00DB72E1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سطينية </w:t>
      </w:r>
    </w:p>
    <w:p w:rsidR="00EB5456" w:rsidRPr="00DB72E1" w:rsidRDefault="006D14D3" w:rsidP="00DB72E1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</w:pPr>
      <w:r w:rsidRPr="00DB72E1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خلال الفترة من</w:t>
      </w:r>
      <w:r w:rsidR="00EB5456" w:rsidRPr="00DB72E1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 كانون ثاني – </w:t>
      </w:r>
      <w:r w:rsidR="002E15E8" w:rsidRPr="00DB72E1"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  <w:t xml:space="preserve">تشرين </w:t>
      </w:r>
      <w:r w:rsidR="009F5FDB" w:rsidRPr="00DB72E1"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  <w:t>ثاني</w:t>
      </w:r>
      <w:r w:rsidR="00EB5456" w:rsidRPr="00DB72E1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 2017:</w:t>
      </w:r>
    </w:p>
    <w:p w:rsidR="00EB5456" w:rsidRPr="00197130" w:rsidRDefault="00EB5456" w:rsidP="00197130">
      <w:pPr>
        <w:pStyle w:val="Header"/>
        <w:bidi/>
        <w:jc w:val="both"/>
        <w:rPr>
          <w:rFonts w:ascii="Simplified Arabic" w:hAnsi="Simplified Arabic" w:cs="Simplified Arabic"/>
          <w:color w:val="000000"/>
          <w:sz w:val="8"/>
          <w:szCs w:val="8"/>
          <w:rtl/>
          <w:lang w:eastAsia="ar-SA"/>
        </w:rPr>
      </w:pPr>
    </w:p>
    <w:tbl>
      <w:tblPr>
        <w:bidiVisual/>
        <w:tblW w:w="0" w:type="auto"/>
        <w:jc w:val="center"/>
        <w:tblInd w:w="-8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99"/>
        <w:gridCol w:w="1134"/>
        <w:gridCol w:w="1134"/>
        <w:gridCol w:w="998"/>
        <w:gridCol w:w="1128"/>
      </w:tblGrid>
      <w:tr w:rsidR="00453ED2" w:rsidRPr="00DB72E1" w:rsidTr="00DB72E1">
        <w:trPr>
          <w:tblHeader/>
          <w:jc w:val="center"/>
        </w:trPr>
        <w:tc>
          <w:tcPr>
            <w:tcW w:w="1299" w:type="dxa"/>
            <w:vMerge w:val="restart"/>
            <w:vAlign w:val="center"/>
          </w:tcPr>
          <w:p w:rsidR="00EB5456" w:rsidRPr="00DB72E1" w:rsidRDefault="00EB5456" w:rsidP="00DB72E1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الشهر</w:t>
            </w:r>
          </w:p>
        </w:tc>
        <w:tc>
          <w:tcPr>
            <w:tcW w:w="4394" w:type="dxa"/>
            <w:gridSpan w:val="4"/>
            <w:vAlign w:val="center"/>
          </w:tcPr>
          <w:p w:rsidR="00EB5456" w:rsidRPr="00DB72E1" w:rsidRDefault="00EB5456" w:rsidP="00DB72E1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نسب التغيّر الشهرية</w:t>
            </w:r>
          </w:p>
        </w:tc>
      </w:tr>
      <w:tr w:rsidR="00453ED2" w:rsidRPr="00DB72E1" w:rsidTr="00DB72E1">
        <w:trPr>
          <w:tblHeader/>
          <w:jc w:val="center"/>
        </w:trPr>
        <w:tc>
          <w:tcPr>
            <w:tcW w:w="1299" w:type="dxa"/>
            <w:vMerge/>
            <w:vAlign w:val="center"/>
          </w:tcPr>
          <w:p w:rsidR="00EB5456" w:rsidRPr="00DB72E1" w:rsidRDefault="00EB5456" w:rsidP="00DB72E1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EB5456" w:rsidRPr="00DB72E1" w:rsidRDefault="00EB5456" w:rsidP="00DB72E1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فلسطين</w:t>
            </w:r>
          </w:p>
        </w:tc>
        <w:tc>
          <w:tcPr>
            <w:tcW w:w="1134" w:type="dxa"/>
            <w:vAlign w:val="center"/>
          </w:tcPr>
          <w:p w:rsidR="00EB5456" w:rsidRPr="00DB72E1" w:rsidRDefault="00EB5456" w:rsidP="00DB72E1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الضفة الغربية**</w:t>
            </w:r>
          </w:p>
        </w:tc>
        <w:tc>
          <w:tcPr>
            <w:tcW w:w="998" w:type="dxa"/>
            <w:vAlign w:val="center"/>
          </w:tcPr>
          <w:p w:rsidR="00EB5456" w:rsidRPr="00DB72E1" w:rsidRDefault="00EB5456" w:rsidP="00DB72E1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قطاع غزة</w:t>
            </w:r>
          </w:p>
        </w:tc>
        <w:tc>
          <w:tcPr>
            <w:tcW w:w="1128" w:type="dxa"/>
            <w:vAlign w:val="center"/>
          </w:tcPr>
          <w:p w:rsidR="00EB5456" w:rsidRPr="00DB72E1" w:rsidRDefault="00EB5456" w:rsidP="00DB72E1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القدس </w:t>
            </w:r>
            <w:r w:rsidRPr="00DB72E1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J1</w:t>
            </w:r>
            <w:r w:rsidRPr="00DB72E1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*</w:t>
            </w:r>
          </w:p>
        </w:tc>
      </w:tr>
      <w:tr w:rsidR="00453ED2" w:rsidRPr="00DB72E1" w:rsidTr="00DB72E1">
        <w:trPr>
          <w:jc w:val="center"/>
        </w:trPr>
        <w:tc>
          <w:tcPr>
            <w:tcW w:w="1299" w:type="dxa"/>
            <w:vAlign w:val="center"/>
          </w:tcPr>
          <w:p w:rsidR="00EB5456" w:rsidRPr="00DB72E1" w:rsidRDefault="00EB5456" w:rsidP="00DB72E1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كانون ثاني</w:t>
            </w:r>
          </w:p>
        </w:tc>
        <w:tc>
          <w:tcPr>
            <w:tcW w:w="1134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+ 0.14</w:t>
            </w:r>
          </w:p>
        </w:tc>
        <w:tc>
          <w:tcPr>
            <w:tcW w:w="1134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+ 0.03</w:t>
            </w:r>
          </w:p>
        </w:tc>
        <w:tc>
          <w:tcPr>
            <w:tcW w:w="998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+ 0.38</w:t>
            </w:r>
          </w:p>
        </w:tc>
        <w:tc>
          <w:tcPr>
            <w:tcW w:w="1128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+ 1.02</w:t>
            </w:r>
          </w:p>
        </w:tc>
      </w:tr>
      <w:tr w:rsidR="00453ED2" w:rsidRPr="00DB72E1" w:rsidTr="00DB72E1">
        <w:trPr>
          <w:jc w:val="center"/>
        </w:trPr>
        <w:tc>
          <w:tcPr>
            <w:tcW w:w="1299" w:type="dxa"/>
            <w:vAlign w:val="center"/>
          </w:tcPr>
          <w:p w:rsidR="00EB5456" w:rsidRPr="00DB72E1" w:rsidRDefault="00EB5456" w:rsidP="00DB72E1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شباط</w:t>
            </w:r>
          </w:p>
        </w:tc>
        <w:tc>
          <w:tcPr>
            <w:tcW w:w="1134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+ 0.62</w:t>
            </w:r>
          </w:p>
        </w:tc>
        <w:tc>
          <w:tcPr>
            <w:tcW w:w="1134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+ 0.78</w:t>
            </w:r>
          </w:p>
        </w:tc>
        <w:tc>
          <w:tcPr>
            <w:tcW w:w="998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+ 0.40</w:t>
            </w:r>
          </w:p>
        </w:tc>
        <w:tc>
          <w:tcPr>
            <w:tcW w:w="1128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+ 0.35</w:t>
            </w:r>
          </w:p>
        </w:tc>
      </w:tr>
      <w:tr w:rsidR="00453ED2" w:rsidRPr="00DB72E1" w:rsidTr="00DB72E1">
        <w:trPr>
          <w:jc w:val="center"/>
        </w:trPr>
        <w:tc>
          <w:tcPr>
            <w:tcW w:w="1299" w:type="dxa"/>
            <w:vAlign w:val="center"/>
          </w:tcPr>
          <w:p w:rsidR="00EB5456" w:rsidRPr="00DB72E1" w:rsidRDefault="00EB5456" w:rsidP="00DB72E1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آذار</w:t>
            </w:r>
          </w:p>
        </w:tc>
        <w:tc>
          <w:tcPr>
            <w:tcW w:w="1134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+ 1.08</w:t>
            </w:r>
          </w:p>
        </w:tc>
        <w:tc>
          <w:tcPr>
            <w:tcW w:w="1134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+ 0.22</w:t>
            </w:r>
          </w:p>
        </w:tc>
        <w:tc>
          <w:tcPr>
            <w:tcW w:w="998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+ 2.33</w:t>
            </w:r>
          </w:p>
        </w:tc>
        <w:tc>
          <w:tcPr>
            <w:tcW w:w="1128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- 0.70</w:t>
            </w:r>
          </w:p>
        </w:tc>
      </w:tr>
      <w:tr w:rsidR="00453ED2" w:rsidRPr="00DB72E1" w:rsidTr="00DB72E1">
        <w:trPr>
          <w:jc w:val="center"/>
        </w:trPr>
        <w:tc>
          <w:tcPr>
            <w:tcW w:w="1299" w:type="dxa"/>
            <w:vAlign w:val="center"/>
          </w:tcPr>
          <w:p w:rsidR="00EB5456" w:rsidRPr="00DB72E1" w:rsidRDefault="00EB5456" w:rsidP="00DB72E1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نيسان</w:t>
            </w:r>
          </w:p>
        </w:tc>
        <w:tc>
          <w:tcPr>
            <w:tcW w:w="1134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- 0.50</w:t>
            </w:r>
          </w:p>
        </w:tc>
        <w:tc>
          <w:tcPr>
            <w:tcW w:w="1134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- 1.01</w:t>
            </w:r>
          </w:p>
        </w:tc>
        <w:tc>
          <w:tcPr>
            <w:tcW w:w="998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+ 0.13</w:t>
            </w:r>
          </w:p>
        </w:tc>
        <w:tc>
          <w:tcPr>
            <w:tcW w:w="1128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+ 0.61</w:t>
            </w:r>
          </w:p>
        </w:tc>
      </w:tr>
      <w:tr w:rsidR="00453ED2" w:rsidRPr="00DB72E1" w:rsidTr="00DB72E1">
        <w:trPr>
          <w:jc w:val="center"/>
        </w:trPr>
        <w:tc>
          <w:tcPr>
            <w:tcW w:w="1299" w:type="dxa"/>
            <w:vAlign w:val="center"/>
          </w:tcPr>
          <w:p w:rsidR="00EB5456" w:rsidRPr="00DB72E1" w:rsidRDefault="00EB5456" w:rsidP="00DB72E1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أيار</w:t>
            </w:r>
          </w:p>
        </w:tc>
        <w:tc>
          <w:tcPr>
            <w:tcW w:w="1134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- 0.84</w:t>
            </w:r>
          </w:p>
        </w:tc>
        <w:tc>
          <w:tcPr>
            <w:tcW w:w="1134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- 0.50</w:t>
            </w:r>
          </w:p>
        </w:tc>
        <w:tc>
          <w:tcPr>
            <w:tcW w:w="998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- 1.62</w:t>
            </w:r>
          </w:p>
        </w:tc>
        <w:tc>
          <w:tcPr>
            <w:tcW w:w="1128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- 0.17</w:t>
            </w:r>
          </w:p>
        </w:tc>
      </w:tr>
      <w:tr w:rsidR="00453ED2" w:rsidRPr="00DB72E1" w:rsidTr="00DB72E1">
        <w:trPr>
          <w:jc w:val="center"/>
        </w:trPr>
        <w:tc>
          <w:tcPr>
            <w:tcW w:w="1299" w:type="dxa"/>
            <w:vAlign w:val="center"/>
          </w:tcPr>
          <w:p w:rsidR="00EB5456" w:rsidRPr="00DB72E1" w:rsidRDefault="00EB5456" w:rsidP="00DB72E1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حزيران</w:t>
            </w:r>
          </w:p>
        </w:tc>
        <w:tc>
          <w:tcPr>
            <w:tcW w:w="1134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- 0.96</w:t>
            </w:r>
          </w:p>
        </w:tc>
        <w:tc>
          <w:tcPr>
            <w:tcW w:w="1134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- 0.90</w:t>
            </w:r>
          </w:p>
        </w:tc>
        <w:tc>
          <w:tcPr>
            <w:tcW w:w="998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- 1.61</w:t>
            </w:r>
          </w:p>
        </w:tc>
        <w:tc>
          <w:tcPr>
            <w:tcW w:w="1128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- 0.29</w:t>
            </w:r>
          </w:p>
        </w:tc>
      </w:tr>
      <w:tr w:rsidR="00453ED2" w:rsidRPr="00DB72E1" w:rsidTr="00DB72E1">
        <w:trPr>
          <w:jc w:val="center"/>
        </w:trPr>
        <w:tc>
          <w:tcPr>
            <w:tcW w:w="1299" w:type="dxa"/>
            <w:vAlign w:val="center"/>
          </w:tcPr>
          <w:p w:rsidR="00EB5456" w:rsidRPr="00DB72E1" w:rsidRDefault="00EB5456" w:rsidP="00DB72E1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تموز</w:t>
            </w:r>
          </w:p>
        </w:tc>
        <w:tc>
          <w:tcPr>
            <w:tcW w:w="1134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- 0.15</w:t>
            </w:r>
          </w:p>
        </w:tc>
        <w:tc>
          <w:tcPr>
            <w:tcW w:w="1134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+ 0.36</w:t>
            </w:r>
          </w:p>
        </w:tc>
        <w:tc>
          <w:tcPr>
            <w:tcW w:w="998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- 0.58</w:t>
            </w:r>
          </w:p>
        </w:tc>
        <w:tc>
          <w:tcPr>
            <w:tcW w:w="1128" w:type="dxa"/>
            <w:vAlign w:val="center"/>
          </w:tcPr>
          <w:p w:rsidR="00EB5456" w:rsidRPr="00DB72E1" w:rsidRDefault="00EB5456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- 0.13</w:t>
            </w:r>
          </w:p>
        </w:tc>
      </w:tr>
      <w:tr w:rsidR="00453ED2" w:rsidRPr="00DB72E1" w:rsidTr="00DB72E1">
        <w:trPr>
          <w:jc w:val="center"/>
        </w:trPr>
        <w:tc>
          <w:tcPr>
            <w:tcW w:w="1299" w:type="dxa"/>
            <w:vAlign w:val="center"/>
          </w:tcPr>
          <w:p w:rsidR="006D14D3" w:rsidRPr="00DB72E1" w:rsidRDefault="006D14D3" w:rsidP="00DB72E1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آب</w:t>
            </w:r>
          </w:p>
        </w:tc>
        <w:tc>
          <w:tcPr>
            <w:tcW w:w="1134" w:type="dxa"/>
            <w:vAlign w:val="center"/>
          </w:tcPr>
          <w:p w:rsidR="006D14D3" w:rsidRPr="00DB72E1" w:rsidRDefault="006D14D3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+ 0.56</w:t>
            </w:r>
          </w:p>
        </w:tc>
        <w:tc>
          <w:tcPr>
            <w:tcW w:w="1134" w:type="dxa"/>
            <w:vAlign w:val="center"/>
          </w:tcPr>
          <w:p w:rsidR="006D14D3" w:rsidRPr="00DB72E1" w:rsidRDefault="006D14D3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+ 0.57</w:t>
            </w:r>
          </w:p>
        </w:tc>
        <w:tc>
          <w:tcPr>
            <w:tcW w:w="998" w:type="dxa"/>
            <w:vAlign w:val="center"/>
          </w:tcPr>
          <w:p w:rsidR="006D14D3" w:rsidRPr="00DB72E1" w:rsidRDefault="006D14D3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+ 0.31</w:t>
            </w:r>
          </w:p>
        </w:tc>
        <w:tc>
          <w:tcPr>
            <w:tcW w:w="1128" w:type="dxa"/>
            <w:vAlign w:val="center"/>
          </w:tcPr>
          <w:p w:rsidR="006D14D3" w:rsidRPr="00DB72E1" w:rsidRDefault="006D14D3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+ 0.47</w:t>
            </w:r>
          </w:p>
        </w:tc>
      </w:tr>
      <w:tr w:rsidR="00453ED2" w:rsidRPr="00DB72E1" w:rsidTr="00DB72E1">
        <w:trPr>
          <w:jc w:val="center"/>
        </w:trPr>
        <w:tc>
          <w:tcPr>
            <w:tcW w:w="1299" w:type="dxa"/>
            <w:vAlign w:val="center"/>
          </w:tcPr>
          <w:p w:rsidR="009F77D0" w:rsidRPr="00DB72E1" w:rsidRDefault="009F77D0" w:rsidP="00DB72E1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أيلول</w:t>
            </w:r>
          </w:p>
        </w:tc>
        <w:tc>
          <w:tcPr>
            <w:tcW w:w="1134" w:type="dxa"/>
            <w:vAlign w:val="center"/>
          </w:tcPr>
          <w:p w:rsidR="009F77D0" w:rsidRPr="00DB72E1" w:rsidRDefault="009F77D0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+ 0.65</w:t>
            </w:r>
          </w:p>
        </w:tc>
        <w:tc>
          <w:tcPr>
            <w:tcW w:w="1134" w:type="dxa"/>
            <w:vAlign w:val="center"/>
          </w:tcPr>
          <w:p w:rsidR="009F77D0" w:rsidRPr="00DB72E1" w:rsidRDefault="009F77D0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+ 0.14</w:t>
            </w:r>
          </w:p>
        </w:tc>
        <w:tc>
          <w:tcPr>
            <w:tcW w:w="998" w:type="dxa"/>
            <w:vAlign w:val="center"/>
          </w:tcPr>
          <w:p w:rsidR="009F77D0" w:rsidRPr="00DB72E1" w:rsidRDefault="009F77D0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</w:t>
            </w:r>
            <w:r w:rsidR="0034382A"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1.39</w:t>
            </w:r>
          </w:p>
        </w:tc>
        <w:tc>
          <w:tcPr>
            <w:tcW w:w="1128" w:type="dxa"/>
            <w:vAlign w:val="center"/>
          </w:tcPr>
          <w:p w:rsidR="009F77D0" w:rsidRPr="00DB72E1" w:rsidRDefault="009F77D0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</w:t>
            </w:r>
            <w:r w:rsidR="0034382A"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0.28</w:t>
            </w:r>
          </w:p>
        </w:tc>
      </w:tr>
      <w:tr w:rsidR="00453ED2" w:rsidRPr="00DB72E1" w:rsidTr="00DB72E1">
        <w:trPr>
          <w:jc w:val="center"/>
        </w:trPr>
        <w:tc>
          <w:tcPr>
            <w:tcW w:w="1299" w:type="dxa"/>
            <w:vAlign w:val="center"/>
          </w:tcPr>
          <w:p w:rsidR="002E15E8" w:rsidRPr="00DB72E1" w:rsidRDefault="002E15E8" w:rsidP="00DB72E1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تشرين أول</w:t>
            </w:r>
          </w:p>
        </w:tc>
        <w:tc>
          <w:tcPr>
            <w:tcW w:w="1134" w:type="dxa"/>
            <w:vAlign w:val="center"/>
          </w:tcPr>
          <w:p w:rsidR="002E15E8" w:rsidRPr="00DB72E1" w:rsidRDefault="002E15E8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+ 0.20</w:t>
            </w:r>
          </w:p>
        </w:tc>
        <w:tc>
          <w:tcPr>
            <w:tcW w:w="1134" w:type="dxa"/>
            <w:vAlign w:val="center"/>
          </w:tcPr>
          <w:p w:rsidR="002E15E8" w:rsidRPr="00DB72E1" w:rsidRDefault="002E15E8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- 0.08</w:t>
            </w:r>
          </w:p>
        </w:tc>
        <w:tc>
          <w:tcPr>
            <w:tcW w:w="998" w:type="dxa"/>
            <w:vAlign w:val="center"/>
          </w:tcPr>
          <w:p w:rsidR="002E15E8" w:rsidRPr="00DB72E1" w:rsidRDefault="002E15E8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+ 0.65</w:t>
            </w:r>
          </w:p>
        </w:tc>
        <w:tc>
          <w:tcPr>
            <w:tcW w:w="1128" w:type="dxa"/>
            <w:vAlign w:val="center"/>
          </w:tcPr>
          <w:p w:rsidR="002E15E8" w:rsidRPr="00DB72E1" w:rsidRDefault="002E15E8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+ 0.08</w:t>
            </w:r>
          </w:p>
        </w:tc>
      </w:tr>
      <w:tr w:rsidR="00453ED2" w:rsidRPr="00DB72E1" w:rsidTr="00DB72E1">
        <w:trPr>
          <w:jc w:val="center"/>
        </w:trPr>
        <w:tc>
          <w:tcPr>
            <w:tcW w:w="1299" w:type="dxa"/>
            <w:vAlign w:val="center"/>
          </w:tcPr>
          <w:p w:rsidR="009F5FDB" w:rsidRPr="00DB72E1" w:rsidRDefault="009F5FDB" w:rsidP="00DB72E1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تشرين ثاني</w:t>
            </w:r>
          </w:p>
        </w:tc>
        <w:tc>
          <w:tcPr>
            <w:tcW w:w="1134" w:type="dxa"/>
            <w:vAlign w:val="center"/>
          </w:tcPr>
          <w:p w:rsidR="009F5FDB" w:rsidRPr="00DB72E1" w:rsidRDefault="009F5FDB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- 0.38</w:t>
            </w:r>
          </w:p>
        </w:tc>
        <w:tc>
          <w:tcPr>
            <w:tcW w:w="1134" w:type="dxa"/>
            <w:vAlign w:val="center"/>
          </w:tcPr>
          <w:p w:rsidR="009F5FDB" w:rsidRPr="00DB72E1" w:rsidRDefault="009F5FDB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- 0.17</w:t>
            </w:r>
          </w:p>
        </w:tc>
        <w:tc>
          <w:tcPr>
            <w:tcW w:w="998" w:type="dxa"/>
            <w:vAlign w:val="center"/>
          </w:tcPr>
          <w:p w:rsidR="009F5FDB" w:rsidRPr="00DB72E1" w:rsidRDefault="009F5FDB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- 0.96</w:t>
            </w:r>
          </w:p>
        </w:tc>
        <w:tc>
          <w:tcPr>
            <w:tcW w:w="1128" w:type="dxa"/>
            <w:vAlign w:val="center"/>
          </w:tcPr>
          <w:p w:rsidR="009F5FDB" w:rsidRPr="00DB72E1" w:rsidRDefault="009F5FDB" w:rsidP="00DB72E1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DB72E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- 0.16</w:t>
            </w:r>
          </w:p>
        </w:tc>
      </w:tr>
    </w:tbl>
    <w:p w:rsidR="00453ED2" w:rsidRPr="00DB72E1" w:rsidRDefault="00453ED2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  <w:bookmarkStart w:id="0" w:name="OLE_LINK5"/>
      <w:bookmarkStart w:id="1" w:name="OLE_LINK6"/>
    </w:p>
    <w:p w:rsidR="00DB72E1" w:rsidRDefault="00DB72E1" w:rsidP="00DB72E1">
      <w:pPr>
        <w:pStyle w:val="BodyText2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DB72E1" w:rsidRDefault="00DB72E1" w:rsidP="00DB72E1">
      <w:pPr>
        <w:pStyle w:val="BodyText2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DB72E1" w:rsidRDefault="00DB72E1" w:rsidP="00DB72E1">
      <w:pPr>
        <w:pStyle w:val="BodyText2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DB72E1" w:rsidRDefault="00DB72E1" w:rsidP="00DB72E1">
      <w:pPr>
        <w:pStyle w:val="BodyText2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DB72E1" w:rsidRDefault="00DB72E1" w:rsidP="00DB72E1">
      <w:pPr>
        <w:pStyle w:val="BodyText2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DB72E1" w:rsidRDefault="00DB72E1" w:rsidP="00DB72E1">
      <w:pPr>
        <w:pStyle w:val="BodyText2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DB72E1" w:rsidRDefault="00DB72E1" w:rsidP="00DB72E1">
      <w:pPr>
        <w:pStyle w:val="BodyText2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DB72E1" w:rsidRDefault="00EB5456" w:rsidP="00DB72E1">
      <w:pPr>
        <w:pStyle w:val="BodyText2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  <w:r w:rsidRPr="00DB72E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الاتجاه العام لحركة الأرقام القياسية لأسعار </w:t>
      </w:r>
      <w:r w:rsidR="00816C67" w:rsidRPr="00DB72E1">
        <w:rPr>
          <w:rFonts w:ascii="Simplified Arabic" w:hAnsi="Simplified Arabic" w:cs="Simplified Arabic"/>
          <w:b/>
          <w:bCs/>
          <w:sz w:val="25"/>
          <w:szCs w:val="25"/>
          <w:rtl/>
        </w:rPr>
        <w:t>المستهلك في فلسطين</w:t>
      </w:r>
      <w:r w:rsidR="00816C67" w:rsidRPr="00DB72E1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</w:t>
      </w:r>
    </w:p>
    <w:p w:rsidR="00197130" w:rsidRPr="00DB72E1" w:rsidRDefault="00EB5456" w:rsidP="00DB72E1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DB72E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خلال الأشهر </w:t>
      </w:r>
      <w:r w:rsidR="00816C67" w:rsidRPr="00DB72E1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تشرين </w:t>
      </w:r>
      <w:r w:rsidR="006B494A" w:rsidRPr="00DB72E1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ثاني</w:t>
      </w:r>
      <w:r w:rsidRPr="00DB72E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2016 </w:t>
      </w:r>
      <w:proofErr w:type="spellStart"/>
      <w:r w:rsidR="00816C67" w:rsidRPr="00DB72E1">
        <w:rPr>
          <w:rFonts w:ascii="Simplified Arabic" w:hAnsi="Simplified Arabic" w:cs="Simplified Arabic"/>
          <w:b/>
          <w:bCs/>
          <w:sz w:val="25"/>
          <w:szCs w:val="25"/>
          <w:rtl/>
        </w:rPr>
        <w:t>–</w:t>
      </w:r>
      <w:proofErr w:type="spellEnd"/>
      <w:r w:rsidRPr="00DB72E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="00816C67" w:rsidRPr="00DB72E1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تشرين </w:t>
      </w:r>
      <w:r w:rsidR="006B494A" w:rsidRPr="00DB72E1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ثاني</w:t>
      </w:r>
      <w:r w:rsidRPr="00DB72E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  <w:r w:rsidR="00DB72E1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</w:t>
      </w:r>
      <w:r w:rsidRPr="00DB72E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(سنة الأساس 2010 </w:t>
      </w:r>
      <w:proofErr w:type="spellStart"/>
      <w:r w:rsidRPr="00DB72E1">
        <w:rPr>
          <w:rFonts w:ascii="Simplified Arabic" w:hAnsi="Simplified Arabic" w:cs="Simplified Arabic"/>
          <w:b/>
          <w:bCs/>
          <w:sz w:val="25"/>
          <w:szCs w:val="25"/>
          <w:rtl/>
        </w:rPr>
        <w:t>=</w:t>
      </w:r>
      <w:proofErr w:type="spellEnd"/>
      <w:r w:rsidRPr="00DB72E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100)</w:t>
      </w:r>
    </w:p>
    <w:tbl>
      <w:tblPr>
        <w:tblStyle w:val="TableGrid"/>
        <w:bidiVisual/>
        <w:tblW w:w="0" w:type="auto"/>
        <w:jc w:val="center"/>
        <w:tblInd w:w="132" w:type="dxa"/>
        <w:tblLook w:val="04A0"/>
      </w:tblPr>
      <w:tblGrid>
        <w:gridCol w:w="4416"/>
      </w:tblGrid>
      <w:tr w:rsidR="00197130" w:rsidTr="00C8412C">
        <w:trPr>
          <w:jc w:val="center"/>
        </w:trPr>
        <w:tc>
          <w:tcPr>
            <w:tcW w:w="4416" w:type="dxa"/>
          </w:tcPr>
          <w:p w:rsidR="00197130" w:rsidRDefault="00197130" w:rsidP="00197130">
            <w:pPr>
              <w:pStyle w:val="BodyText2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97130">
              <w:rPr>
                <w:rFonts w:ascii="Simplified Arabic" w:hAnsi="Simplified Arabic"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2667000" cy="2619375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98668D" w:rsidRDefault="0098668D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20"/>
          <w:szCs w:val="20"/>
          <w:rtl/>
        </w:rPr>
      </w:pPr>
    </w:p>
    <w:p w:rsidR="00DB72E1" w:rsidRDefault="00DB72E1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</w:pPr>
    </w:p>
    <w:p w:rsidR="00EB5456" w:rsidRPr="00197130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sz w:val="20"/>
          <w:szCs w:val="20"/>
          <w:rtl/>
        </w:rPr>
      </w:pPr>
      <w:r w:rsidRPr="00197130"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  <w:t>ملاحظات:</w:t>
      </w:r>
    </w:p>
    <w:p w:rsidR="00EB5456" w:rsidRPr="00197130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color w:val="FF0000"/>
          <w:sz w:val="20"/>
          <w:szCs w:val="20"/>
          <w:rtl/>
        </w:rPr>
      </w:pPr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>*بيانات القدس</w:t>
      </w:r>
      <w:r w:rsidRPr="00197130">
        <w:rPr>
          <w:rFonts w:ascii="Simplified Arabic" w:hAnsi="Simplified Arabic" w:cs="Simplified Arabic"/>
          <w:color w:val="000000"/>
          <w:sz w:val="20"/>
          <w:szCs w:val="20"/>
        </w:rPr>
        <w:t>J1</w:t>
      </w:r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 xml:space="preserve"> تشمل ذلك الجزء من محافظة القدس الذي ضمته إسرائيل عنوة بعيد احتلالها للضفة الغربية عام 1967.</w:t>
      </w:r>
    </w:p>
    <w:p w:rsidR="00EB5456" w:rsidRPr="006B494A" w:rsidRDefault="00EB5456" w:rsidP="006B494A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color w:val="000000"/>
          <w:sz w:val="20"/>
          <w:szCs w:val="20"/>
          <w:rtl/>
        </w:rPr>
      </w:pPr>
      <w:bookmarkStart w:id="2" w:name="OLE_LINK7"/>
      <w:bookmarkStart w:id="3" w:name="OLE_LINK8"/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 xml:space="preserve">**بيانات الضفة الغربية لا </w:t>
      </w:r>
      <w:bookmarkEnd w:id="0"/>
      <w:bookmarkEnd w:id="1"/>
      <w:bookmarkEnd w:id="2"/>
      <w:bookmarkEnd w:id="3"/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>تشمل ذلك الجزء من محافظة القدس الذي ضمته إسرائيل عنوة بعيد احتلالها للضفة الغربية عام 1967.</w:t>
      </w:r>
    </w:p>
    <w:p w:rsidR="00197130" w:rsidRPr="00197130" w:rsidRDefault="00197130" w:rsidP="00197130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197130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eastAsia="ar-SA"/>
        </w:rPr>
        <w:t>تنويه:</w:t>
      </w:r>
    </w:p>
    <w:p w:rsidR="00EB5456" w:rsidRPr="009F77D0" w:rsidRDefault="00EB5456" w:rsidP="009F77D0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197130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لأسعار المستهلك بدعم من الإتحاد الأوروبي.</w:t>
      </w:r>
    </w:p>
    <w:sectPr w:rsidR="00EB5456" w:rsidRPr="009F77D0" w:rsidSect="006F4A67">
      <w:headerReference w:type="default" r:id="rId8"/>
      <w:footerReference w:type="even" r:id="rId9"/>
      <w:footerReference w:type="default" r:id="rId10"/>
      <w:pgSz w:w="11900" w:h="16840" w:code="9"/>
      <w:pgMar w:top="2268" w:right="1134" w:bottom="1701" w:left="1134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847" w:rsidRDefault="00E17847" w:rsidP="0089530C">
      <w:r>
        <w:separator/>
      </w:r>
    </w:p>
  </w:endnote>
  <w:endnote w:type="continuationSeparator" w:id="0">
    <w:p w:rsidR="00E17847" w:rsidRDefault="00E17847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23D" w:rsidRDefault="006D4A36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32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323D" w:rsidRDefault="006D4A36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932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323D" w:rsidRDefault="00B9323D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23D" w:rsidRDefault="006D4A36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B932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72E1">
      <w:rPr>
        <w:rStyle w:val="PageNumber"/>
        <w:noProof/>
      </w:rPr>
      <w:t>1</w:t>
    </w:r>
    <w:r>
      <w:rPr>
        <w:rStyle w:val="PageNumber"/>
      </w:rPr>
      <w:fldChar w:fldCharType="end"/>
    </w:r>
  </w:p>
  <w:p w:rsidR="00B9323D" w:rsidRDefault="006D4A36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B9323D" w:rsidRDefault="00B9323D" w:rsidP="00DB1758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14/12/2017</w:t>
                </w:r>
              </w:p>
            </w:txbxContent>
          </v:textbox>
        </v:shape>
      </w:pict>
    </w:r>
    <w:r w:rsidR="00B9323D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847" w:rsidRDefault="00E17847" w:rsidP="0089530C">
      <w:r>
        <w:separator/>
      </w:r>
    </w:p>
  </w:footnote>
  <w:footnote w:type="continuationSeparator" w:id="0">
    <w:p w:rsidR="00E17847" w:rsidRDefault="00E17847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23D" w:rsidRDefault="00B9323D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4A36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6D4A36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B9323D" w:rsidRDefault="00B9323D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DF7"/>
    <w:multiLevelType w:val="hybridMultilevel"/>
    <w:tmpl w:val="71B0E622"/>
    <w:lvl w:ilvl="0" w:tplc="B26680B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409F9"/>
    <w:rsid w:val="00066B9A"/>
    <w:rsid w:val="000753B8"/>
    <w:rsid w:val="000844BE"/>
    <w:rsid w:val="000B0833"/>
    <w:rsid w:val="000B171B"/>
    <w:rsid w:val="000B227F"/>
    <w:rsid w:val="000C65E1"/>
    <w:rsid w:val="000F0A69"/>
    <w:rsid w:val="000F2B27"/>
    <w:rsid w:val="000F44DB"/>
    <w:rsid w:val="001070A1"/>
    <w:rsid w:val="001156C2"/>
    <w:rsid w:val="00133A6B"/>
    <w:rsid w:val="00133FA1"/>
    <w:rsid w:val="00164DF7"/>
    <w:rsid w:val="00180D60"/>
    <w:rsid w:val="00183FC3"/>
    <w:rsid w:val="00185598"/>
    <w:rsid w:val="00197130"/>
    <w:rsid w:val="001A538A"/>
    <w:rsid w:val="0020755C"/>
    <w:rsid w:val="00215983"/>
    <w:rsid w:val="00216A88"/>
    <w:rsid w:val="0023327E"/>
    <w:rsid w:val="002662AF"/>
    <w:rsid w:val="00273925"/>
    <w:rsid w:val="00284451"/>
    <w:rsid w:val="002A334A"/>
    <w:rsid w:val="002B1856"/>
    <w:rsid w:val="002C2373"/>
    <w:rsid w:val="002D2E6B"/>
    <w:rsid w:val="002D4BA5"/>
    <w:rsid w:val="002D4CD8"/>
    <w:rsid w:val="002E15E8"/>
    <w:rsid w:val="002E5821"/>
    <w:rsid w:val="00302810"/>
    <w:rsid w:val="00324DB0"/>
    <w:rsid w:val="003261C5"/>
    <w:rsid w:val="00332C2B"/>
    <w:rsid w:val="00336377"/>
    <w:rsid w:val="0034382A"/>
    <w:rsid w:val="00344B51"/>
    <w:rsid w:val="00346CBA"/>
    <w:rsid w:val="003470B1"/>
    <w:rsid w:val="003567A3"/>
    <w:rsid w:val="003717C5"/>
    <w:rsid w:val="00373661"/>
    <w:rsid w:val="00374B91"/>
    <w:rsid w:val="003814FC"/>
    <w:rsid w:val="003B1C77"/>
    <w:rsid w:val="003B68AD"/>
    <w:rsid w:val="003C749E"/>
    <w:rsid w:val="003D15F4"/>
    <w:rsid w:val="003E6EF8"/>
    <w:rsid w:val="00403249"/>
    <w:rsid w:val="004109B1"/>
    <w:rsid w:val="0043166F"/>
    <w:rsid w:val="0043593A"/>
    <w:rsid w:val="00453ED2"/>
    <w:rsid w:val="0047198E"/>
    <w:rsid w:val="004878F9"/>
    <w:rsid w:val="004879CD"/>
    <w:rsid w:val="00491506"/>
    <w:rsid w:val="004A7EF8"/>
    <w:rsid w:val="004C5387"/>
    <w:rsid w:val="004D61A9"/>
    <w:rsid w:val="004E20E3"/>
    <w:rsid w:val="004F6543"/>
    <w:rsid w:val="00501806"/>
    <w:rsid w:val="00506AD9"/>
    <w:rsid w:val="00544D02"/>
    <w:rsid w:val="00555B1C"/>
    <w:rsid w:val="005819A9"/>
    <w:rsid w:val="005B7152"/>
    <w:rsid w:val="00606C0A"/>
    <w:rsid w:val="00650B69"/>
    <w:rsid w:val="00651366"/>
    <w:rsid w:val="006604BA"/>
    <w:rsid w:val="006732FA"/>
    <w:rsid w:val="00683624"/>
    <w:rsid w:val="006A0707"/>
    <w:rsid w:val="006A5C89"/>
    <w:rsid w:val="006B3767"/>
    <w:rsid w:val="006B494A"/>
    <w:rsid w:val="006D14D3"/>
    <w:rsid w:val="006D4509"/>
    <w:rsid w:val="006D4A36"/>
    <w:rsid w:val="006F3D1E"/>
    <w:rsid w:val="006F4A67"/>
    <w:rsid w:val="006F4D70"/>
    <w:rsid w:val="00703947"/>
    <w:rsid w:val="00703C98"/>
    <w:rsid w:val="007065BF"/>
    <w:rsid w:val="00716017"/>
    <w:rsid w:val="00717991"/>
    <w:rsid w:val="007230D4"/>
    <w:rsid w:val="00731C12"/>
    <w:rsid w:val="0073710E"/>
    <w:rsid w:val="007441E1"/>
    <w:rsid w:val="00756231"/>
    <w:rsid w:val="00776BB2"/>
    <w:rsid w:val="00787D17"/>
    <w:rsid w:val="00791F9B"/>
    <w:rsid w:val="007D3C37"/>
    <w:rsid w:val="007E4D45"/>
    <w:rsid w:val="007E5AC9"/>
    <w:rsid w:val="007F7D6B"/>
    <w:rsid w:val="00816C67"/>
    <w:rsid w:val="00825D5E"/>
    <w:rsid w:val="00836F86"/>
    <w:rsid w:val="00876644"/>
    <w:rsid w:val="00880E5E"/>
    <w:rsid w:val="008813B3"/>
    <w:rsid w:val="0089530C"/>
    <w:rsid w:val="008A456C"/>
    <w:rsid w:val="008D58E6"/>
    <w:rsid w:val="008D7FDB"/>
    <w:rsid w:val="00927B97"/>
    <w:rsid w:val="009342FB"/>
    <w:rsid w:val="0094463A"/>
    <w:rsid w:val="00947D6F"/>
    <w:rsid w:val="0096594F"/>
    <w:rsid w:val="009709C5"/>
    <w:rsid w:val="0098668D"/>
    <w:rsid w:val="00990944"/>
    <w:rsid w:val="00992EB1"/>
    <w:rsid w:val="009B2B6C"/>
    <w:rsid w:val="009B7F79"/>
    <w:rsid w:val="009C1A1C"/>
    <w:rsid w:val="009E2782"/>
    <w:rsid w:val="009E7FFB"/>
    <w:rsid w:val="009F5FDB"/>
    <w:rsid w:val="009F77D0"/>
    <w:rsid w:val="00A006DA"/>
    <w:rsid w:val="00A06ACF"/>
    <w:rsid w:val="00A21B0D"/>
    <w:rsid w:val="00A50D03"/>
    <w:rsid w:val="00A829EF"/>
    <w:rsid w:val="00AA04B1"/>
    <w:rsid w:val="00AC5EC2"/>
    <w:rsid w:val="00AE6ED6"/>
    <w:rsid w:val="00B11935"/>
    <w:rsid w:val="00B35121"/>
    <w:rsid w:val="00B86483"/>
    <w:rsid w:val="00B9323D"/>
    <w:rsid w:val="00B9409D"/>
    <w:rsid w:val="00BA70A6"/>
    <w:rsid w:val="00BC4AED"/>
    <w:rsid w:val="00C10666"/>
    <w:rsid w:val="00C3049D"/>
    <w:rsid w:val="00C62128"/>
    <w:rsid w:val="00C70BBD"/>
    <w:rsid w:val="00C73AB4"/>
    <w:rsid w:val="00C76741"/>
    <w:rsid w:val="00C82E36"/>
    <w:rsid w:val="00C8412C"/>
    <w:rsid w:val="00C85F6E"/>
    <w:rsid w:val="00CE3BEA"/>
    <w:rsid w:val="00D03463"/>
    <w:rsid w:val="00D257CE"/>
    <w:rsid w:val="00D26663"/>
    <w:rsid w:val="00D37A83"/>
    <w:rsid w:val="00D5063D"/>
    <w:rsid w:val="00D50CEE"/>
    <w:rsid w:val="00D84F6F"/>
    <w:rsid w:val="00DB1758"/>
    <w:rsid w:val="00DB72E1"/>
    <w:rsid w:val="00DD710B"/>
    <w:rsid w:val="00DE34F8"/>
    <w:rsid w:val="00DF17F5"/>
    <w:rsid w:val="00DF1948"/>
    <w:rsid w:val="00E17847"/>
    <w:rsid w:val="00E316C4"/>
    <w:rsid w:val="00E50067"/>
    <w:rsid w:val="00E76D45"/>
    <w:rsid w:val="00E87EB0"/>
    <w:rsid w:val="00E926E1"/>
    <w:rsid w:val="00EA0E55"/>
    <w:rsid w:val="00EA1C60"/>
    <w:rsid w:val="00EB5456"/>
    <w:rsid w:val="00ED290A"/>
    <w:rsid w:val="00EE0530"/>
    <w:rsid w:val="00F21F96"/>
    <w:rsid w:val="00F25427"/>
    <w:rsid w:val="00F45F27"/>
    <w:rsid w:val="00F56F30"/>
    <w:rsid w:val="00F670EB"/>
    <w:rsid w:val="00F676C9"/>
    <w:rsid w:val="00F746EB"/>
    <w:rsid w:val="00F9284D"/>
    <w:rsid w:val="00F94BCC"/>
    <w:rsid w:val="00FA2CE0"/>
    <w:rsid w:val="00FA635A"/>
    <w:rsid w:val="00FD1826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3567A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noProof/>
      <w:color w:val="auto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3567A3"/>
    <w:rPr>
      <w:rFonts w:ascii="Times New Roman" w:eastAsia="Times New Roman" w:hAnsi="Times New Roman" w:cs="Simplified Arabic"/>
      <w:b/>
      <w:bCs/>
      <w:noProof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375740532433492"/>
          <c:y val="5.5516897597102835E-2"/>
          <c:w val="0.77945744281964768"/>
          <c:h val="0.5508913711367476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39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811773528309003E-2"/>
                  <c:y val="5.8604438081603427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0"/>
                  <c:y val="5.6793319016941152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sz="1000" b="1"/>
                </a:pPr>
                <a:endParaRPr lang="ar-SA"/>
              </a:p>
            </c:txPr>
          </c:dLbls>
          <c:cat>
            <c:strRef>
              <c:f>Sheet1!$B$1:$N$1</c:f>
              <c:strCache>
                <c:ptCount val="13"/>
                <c:pt idx="0">
                  <c:v>تشرين ثاني 2016</c:v>
                </c:pt>
                <c:pt idx="1">
                  <c:v>كانون أول 2016</c:v>
                </c:pt>
                <c:pt idx="2">
                  <c:v>كانون ثاني 2017</c:v>
                </c:pt>
                <c:pt idx="3">
                  <c:v>شباط 2017</c:v>
                </c:pt>
                <c:pt idx="4">
                  <c:v>آذار 2017</c:v>
                </c:pt>
                <c:pt idx="5">
                  <c:v>نيسان 2017</c:v>
                </c:pt>
                <c:pt idx="6">
                  <c:v>أيار 2017</c:v>
                </c:pt>
                <c:pt idx="7">
                  <c:v>حزيران 2017</c:v>
                </c:pt>
                <c:pt idx="8">
                  <c:v>تموز 2017</c:v>
                </c:pt>
                <c:pt idx="9">
                  <c:v>آب 2017</c:v>
                </c:pt>
                <c:pt idx="10">
                  <c:v>أيلول 2017</c:v>
                </c:pt>
                <c:pt idx="11">
                  <c:v>تشرين أول 2017</c:v>
                </c:pt>
                <c:pt idx="12">
                  <c:v>تشرين ثاني 2017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110.21000000000002</c:v>
                </c:pt>
                <c:pt idx="1">
                  <c:v>110.52</c:v>
                </c:pt>
                <c:pt idx="2">
                  <c:v>110.66999999999999</c:v>
                </c:pt>
                <c:pt idx="3">
                  <c:v>111.35262359633445</c:v>
                </c:pt>
                <c:pt idx="4">
                  <c:v>112.55</c:v>
                </c:pt>
                <c:pt idx="5">
                  <c:v>111.98</c:v>
                </c:pt>
                <c:pt idx="6">
                  <c:v>111.04</c:v>
                </c:pt>
                <c:pt idx="7">
                  <c:v>109.98</c:v>
                </c:pt>
                <c:pt idx="8">
                  <c:v>109.82</c:v>
                </c:pt>
                <c:pt idx="9">
                  <c:v>110.43</c:v>
                </c:pt>
                <c:pt idx="10">
                  <c:v>111.14999999999999</c:v>
                </c:pt>
                <c:pt idx="11">
                  <c:v>111.36999999999999</c:v>
                </c:pt>
                <c:pt idx="12">
                  <c:v>110.95</c:v>
                </c:pt>
              </c:numCache>
            </c:numRef>
          </c:val>
        </c:ser>
        <c:marker val="1"/>
        <c:axId val="50639232"/>
        <c:axId val="50640768"/>
      </c:lineChart>
      <c:catAx>
        <c:axId val="50639232"/>
        <c:scaling>
          <c:orientation val="minMax"/>
        </c:scaling>
        <c:axPos val="b"/>
        <c:numFmt formatCode="General" sourceLinked="1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50640768"/>
        <c:crosses val="autoZero"/>
        <c:auto val="1"/>
        <c:lblAlgn val="ctr"/>
        <c:lblOffset val="100"/>
        <c:tickLblSkip val="1"/>
        <c:tickMarkSkip val="1"/>
      </c:catAx>
      <c:valAx>
        <c:axId val="50640768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Calibri"/>
                  </a:rPr>
                  <a:t>CPI </a:t>
                </a: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4.7480314960629934E-3"/>
              <c:y val="4.0912715697771912E-2"/>
            </c:manualLayout>
          </c:layout>
          <c:spPr>
            <a:noFill/>
            <a:ln w="25278">
              <a:noFill/>
            </a:ln>
          </c:spPr>
        </c:title>
        <c:numFmt formatCode="0" sourceLinked="0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50639232"/>
        <c:crosses val="autoZero"/>
        <c:crossBetween val="between"/>
        <c:majorUnit val="1"/>
      </c:valAx>
      <c:spPr>
        <a:noFill/>
        <a:ln w="25380">
          <a:noFill/>
        </a:ln>
      </c:spPr>
    </c:plotArea>
    <c:plotVisOnly val="1"/>
    <c:dispBlanksAs val="gap"/>
  </c:chart>
  <c:spPr>
    <a:noFill/>
    <a:ln w="6345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2017-12-10T08:24:00Z</cp:lastPrinted>
  <dcterms:created xsi:type="dcterms:W3CDTF">2017-12-13T07:32:00Z</dcterms:created>
  <dcterms:modified xsi:type="dcterms:W3CDTF">2017-12-13T07:32:00Z</dcterms:modified>
</cp:coreProperties>
</file>