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3650" w14:textId="77777777" w:rsidR="00AE2BD6" w:rsidRDefault="00AE2BD6" w:rsidP="00AE2BD6">
      <w:pPr>
        <w:jc w:val="center"/>
        <w:rPr>
          <w:rFonts w:cs="Simplified Arabic"/>
          <w:b/>
          <w:bCs/>
          <w:sz w:val="32"/>
          <w:szCs w:val="32"/>
          <w:rtl/>
        </w:rPr>
      </w:pPr>
    </w:p>
    <w:p w14:paraId="721AE809" w14:textId="77777777" w:rsidR="00AE2BD6" w:rsidRDefault="00AE2BD6" w:rsidP="00AE2BD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bookmarkStart w:id="0" w:name="_GoBack"/>
      <w:r w:rsidRPr="00AE2BD6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0241E1" w:rsidRPr="00AE2BD6">
        <w:rPr>
          <w:rFonts w:cs="Simplified Arabic" w:hint="cs"/>
          <w:b/>
          <w:bCs/>
          <w:sz w:val="32"/>
          <w:szCs w:val="32"/>
          <w:rtl/>
        </w:rPr>
        <w:t xml:space="preserve">الاستمرار في تراجع أسعار الخضراوات والفواكه الطازجة للشهر الثاني على التوالي يدفع </w:t>
      </w:r>
      <w:r w:rsidR="009E58AB" w:rsidRPr="00AE2BD6">
        <w:rPr>
          <w:rFonts w:cs="Simplified Arabic" w:hint="cs"/>
          <w:b/>
          <w:bCs/>
          <w:sz w:val="32"/>
          <w:szCs w:val="32"/>
          <w:rtl/>
        </w:rPr>
        <w:t xml:space="preserve">مؤشر الرقم القياسي لأسعار المستهلك </w:t>
      </w:r>
      <w:r w:rsidR="000241E1" w:rsidRPr="00AE2BD6">
        <w:rPr>
          <w:rFonts w:cs="Simplified Arabic" w:hint="cs"/>
          <w:b/>
          <w:bCs/>
          <w:sz w:val="32"/>
          <w:szCs w:val="32"/>
          <w:rtl/>
        </w:rPr>
        <w:t>ليسجل انخفاضاً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14:paraId="3A9E0DC7" w14:textId="455BE988" w:rsidR="00AE2BD6" w:rsidRPr="00AE2BD6" w:rsidRDefault="009E58AB" w:rsidP="00AE2BD6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AE2BD6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Pr="00AE2BD6">
        <w:rPr>
          <w:rFonts w:cs="Simplified Arabic" w:hint="cs"/>
          <w:b/>
          <w:bCs/>
          <w:sz w:val="32"/>
          <w:szCs w:val="32"/>
          <w:rtl/>
          <w:lang w:bidi="ar-JO"/>
        </w:rPr>
        <w:t>تشرين ثاني</w:t>
      </w:r>
      <w:r w:rsidR="00AE2BD6" w:rsidRPr="00AE2BD6">
        <w:rPr>
          <w:rFonts w:cs="Simplified Arabic" w:hint="cs"/>
          <w:b/>
          <w:bCs/>
          <w:sz w:val="32"/>
          <w:szCs w:val="32"/>
          <w:rtl/>
          <w:lang w:bidi="ar-JO"/>
        </w:rPr>
        <w:t>، 11/2021</w:t>
      </w:r>
    </w:p>
    <w:bookmarkEnd w:id="0"/>
    <w:p w14:paraId="0FADCF23" w14:textId="77777777" w:rsidR="00063109" w:rsidRPr="00AE2BD6" w:rsidRDefault="00063109" w:rsidP="0006310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59D76899" w14:textId="423AD157" w:rsidR="009E58AB" w:rsidRPr="00AE2BD6" w:rsidRDefault="009E58AB" w:rsidP="0085113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</w:t>
      </w:r>
      <w:r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 مقداره 0.</w:t>
      </w:r>
      <w:r w:rsidR="00851138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>27</w:t>
      </w:r>
      <w:r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 خلال شهر تشرين ثاني 2021 مقارنة مع شهر تشرين أول 2021، بواقع 0.61% في قطاع غزة، وبمقدار 0.</w:t>
      </w:r>
      <w:r w:rsidR="00851138" w:rsidRPr="00AE2BD6">
        <w:rPr>
          <w:rFonts w:ascii="Simplified Arabic" w:hAnsi="Simplified Arabic" w:cs="Simplified Arabic"/>
          <w:sz w:val="26"/>
          <w:szCs w:val="26"/>
          <w:rtl/>
        </w:rPr>
        <w:t>19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وبمقدار 0.11% في القدس </w:t>
      </w:r>
      <w:r w:rsidRPr="00AE2BD6">
        <w:rPr>
          <w:rFonts w:ascii="Simplified Arabic" w:hAnsi="Simplified Arabic" w:cs="Simplified Arabic"/>
          <w:sz w:val="26"/>
          <w:szCs w:val="26"/>
        </w:rPr>
        <w:t>J1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>*.</w:t>
      </w:r>
    </w:p>
    <w:p w14:paraId="4378C378" w14:textId="77777777" w:rsidR="009E58AB" w:rsidRPr="00AE2BD6" w:rsidRDefault="009E58AB" w:rsidP="0006310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9FCDB7F" w14:textId="685979E2" w:rsidR="00713BEC" w:rsidRPr="00AE2BD6" w:rsidRDefault="00BC79FB" w:rsidP="00C6570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</w:t>
      </w:r>
      <w:r w:rsidR="00063109" w:rsidRPr="00AE2BD6">
        <w:rPr>
          <w:rFonts w:ascii="Simplified Arabic" w:hAnsi="Simplified Arabic" w:cs="Simplified Arabic"/>
          <w:sz w:val="26"/>
          <w:szCs w:val="26"/>
          <w:rtl/>
        </w:rPr>
        <w:t xml:space="preserve"> خلال شهر تشرين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063109" w:rsidRPr="00AE2BD6">
        <w:rPr>
          <w:rFonts w:ascii="Simplified Arabic" w:hAnsi="Simplified Arabic" w:cs="Simplified Arabic"/>
          <w:sz w:val="26"/>
          <w:szCs w:val="26"/>
          <w:rtl/>
        </w:rPr>
        <w:t xml:space="preserve"> 2021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 xml:space="preserve">يرجع 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بشكل أساسي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8B49AE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بمقدار </w:t>
      </w:r>
      <w:r w:rsidR="00493111" w:rsidRPr="00AE2BD6">
        <w:rPr>
          <w:rFonts w:ascii="Simplified Arabic" w:hAnsi="Simplified Arabic" w:cs="Simplified Arabic"/>
          <w:sz w:val="26"/>
          <w:szCs w:val="26"/>
          <w:rtl/>
        </w:rPr>
        <w:t>11.88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 xml:space="preserve">%، وأسعار الفواكه الطازجة بمقدار 8.17%، </w:t>
      </w:r>
      <w:r w:rsidR="00493111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</w:t>
      </w:r>
      <w:r w:rsidR="00D65190" w:rsidRPr="00AE2BD6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493111" w:rsidRPr="00AE2BD6">
        <w:rPr>
          <w:rFonts w:ascii="Simplified Arabic" w:hAnsi="Simplified Arabic" w:cs="Simplified Arabic"/>
          <w:sz w:val="26"/>
          <w:szCs w:val="26"/>
          <w:rtl/>
        </w:rPr>
        <w:t xml:space="preserve"> 6.98%،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البيض بمقدار 4.85%، </w:t>
      </w:r>
      <w:r w:rsidR="00493111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بمقدار 1.77%،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الأسماك الحية الطازجة أو المبردة أو المجمدة بمقدار 1.02%، وأسعار اللحوم الطازجة بمقدار 0.65%، </w:t>
      </w:r>
      <w:r w:rsidR="00713BEC" w:rsidRPr="00AE2BD6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13BEC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 xml:space="preserve">أسعار دقيق الحبوب (الطحين) بنسبة 3.52%، وأسعار الزيوت النباتية بنسبة 3.26%، </w:t>
      </w:r>
      <w:r w:rsidR="004819D4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2.61%، </w:t>
      </w:r>
      <w:r w:rsidR="00493111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السكر والحلويات بنسبة 2.55%، </w:t>
      </w:r>
      <w:r w:rsidR="00913DD9" w:rsidRPr="00AE2BD6">
        <w:rPr>
          <w:rFonts w:ascii="Simplified Arabic" w:hAnsi="Simplified Arabic" w:cs="Simplified Arabic"/>
          <w:sz w:val="26"/>
          <w:szCs w:val="26"/>
          <w:rtl/>
        </w:rPr>
        <w:t>وأسعار الأرز بنسبة 1.22%</w:t>
      </w:r>
      <w:r w:rsidR="006948AF" w:rsidRPr="00AE2BD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7D8EA5" w14:textId="77777777" w:rsidR="00D03C66" w:rsidRPr="00AE2BD6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2ABBA9E1" w:rsidR="001D7F3F" w:rsidRPr="00AE2BD6" w:rsidRDefault="00213651" w:rsidP="000241E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6227CC" w:rsidRPr="00AE2BD6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AE2BD6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6227CC" w:rsidRPr="00AE2BD6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AE2BD6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AE2BD6">
        <w:rPr>
          <w:rFonts w:ascii="Simplified Arabic" w:hAnsi="Simplified Arabic" w:cs="Simplified Arabic"/>
          <w:sz w:val="26"/>
          <w:szCs w:val="26"/>
          <w:rtl/>
        </w:rPr>
        <w:t xml:space="preserve"> بندورة بيوت بلاستيكية 3 شيقل/1كغم،</w:t>
      </w:r>
      <w:r w:rsidR="00602CCC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A6324" w:rsidRPr="00AE2BD6">
        <w:rPr>
          <w:rFonts w:ascii="Simplified Arabic" w:hAnsi="Simplified Arabic" w:cs="Simplified Arabic"/>
          <w:sz w:val="26"/>
          <w:szCs w:val="26"/>
          <w:rtl/>
        </w:rPr>
        <w:t>و</w:t>
      </w:r>
      <w:r w:rsidR="00A16570" w:rsidRPr="00AE2BD6">
        <w:rPr>
          <w:rFonts w:ascii="Simplified Arabic" w:hAnsi="Simplified Arabic" w:cs="Simplified Arabic"/>
          <w:sz w:val="26"/>
          <w:szCs w:val="26"/>
          <w:rtl/>
        </w:rPr>
        <w:t xml:space="preserve">الكوسا 6 شيقل/1كغم، </w:t>
      </w:r>
      <w:r w:rsidR="00602CCC" w:rsidRPr="00AE2BD6">
        <w:rPr>
          <w:rFonts w:ascii="Simplified Arabic" w:hAnsi="Simplified Arabic" w:cs="Simplified Arabic"/>
          <w:sz w:val="26"/>
          <w:szCs w:val="26"/>
          <w:rtl/>
        </w:rPr>
        <w:t xml:space="preserve">والفلفل الاخضر الحار 5 شيقل/1كغم، </w:t>
      </w:r>
      <w:r w:rsidR="006A6324" w:rsidRPr="00AE2BD6">
        <w:rPr>
          <w:rFonts w:ascii="Simplified Arabic" w:hAnsi="Simplified Arabic" w:cs="Simplified Arabic"/>
          <w:sz w:val="26"/>
          <w:szCs w:val="26"/>
          <w:rtl/>
        </w:rPr>
        <w:t>و</w:t>
      </w:r>
      <w:r w:rsidR="00A16570" w:rsidRPr="00AE2BD6">
        <w:rPr>
          <w:rFonts w:ascii="Simplified Arabic" w:hAnsi="Simplified Arabic" w:cs="Simplified Arabic"/>
          <w:sz w:val="26"/>
          <w:szCs w:val="26"/>
          <w:rtl/>
        </w:rPr>
        <w:t>الزهرة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 xml:space="preserve"> والموز</w:t>
      </w:r>
      <w:r w:rsidR="00A16570" w:rsidRPr="00AE2BD6">
        <w:rPr>
          <w:rFonts w:ascii="Simplified Arabic" w:hAnsi="Simplified Arabic" w:cs="Simplified Arabic"/>
          <w:sz w:val="26"/>
          <w:szCs w:val="26"/>
          <w:rtl/>
        </w:rPr>
        <w:t xml:space="preserve"> 4 شيقل/1كغم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A16570" w:rsidRPr="00AE2BD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602CCC" w:rsidRPr="00AE2BD6">
        <w:rPr>
          <w:rFonts w:ascii="Simplified Arabic" w:hAnsi="Simplified Arabic" w:cs="Simplified Arabic"/>
          <w:sz w:val="26"/>
          <w:szCs w:val="26"/>
          <w:rtl/>
        </w:rPr>
        <w:t xml:space="preserve">والسبانخ </w:t>
      </w:r>
      <w:r w:rsidR="00A16570" w:rsidRPr="00AE2BD6">
        <w:rPr>
          <w:rFonts w:ascii="Simplified Arabic" w:hAnsi="Simplified Arabic" w:cs="Simplified Arabic"/>
          <w:sz w:val="26"/>
          <w:szCs w:val="26"/>
          <w:rtl/>
        </w:rPr>
        <w:t>5</w:t>
      </w:r>
      <w:r w:rsidR="00602CCC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شيقل/1كغم، و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الافوكادو </w:t>
      </w:r>
      <w:r w:rsidR="009C7B7E" w:rsidRPr="00AE2BD6">
        <w:rPr>
          <w:rFonts w:ascii="Simplified Arabic" w:hAnsi="Simplified Arabic" w:cs="Simplified Arabic"/>
          <w:sz w:val="26"/>
          <w:szCs w:val="26"/>
          <w:rtl/>
        </w:rPr>
        <w:t>9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 ش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>يقل/1كغم، والليمون 3 شيقل/1كغم،</w:t>
      </w:r>
      <w:r w:rsidR="00A16570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30A3" w:rsidRPr="00AE2BD6">
        <w:rPr>
          <w:rFonts w:ascii="Simplified Arabic" w:hAnsi="Simplified Arabic" w:cs="Simplified Arabic"/>
          <w:sz w:val="26"/>
          <w:szCs w:val="26"/>
          <w:rtl/>
        </w:rPr>
        <w:t>و</w:t>
      </w:r>
      <w:r w:rsidR="009C7B7E" w:rsidRPr="00AE2BD6">
        <w:rPr>
          <w:rFonts w:ascii="Simplified Arabic" w:hAnsi="Simplified Arabic" w:cs="Simplified Arabic"/>
          <w:sz w:val="26"/>
          <w:szCs w:val="26"/>
          <w:rtl/>
        </w:rPr>
        <w:t>البصل</w:t>
      </w:r>
      <w:r w:rsidR="005530A3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>3</w:t>
      </w:r>
      <w:r w:rsidR="005530A3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34162D" w:rsidRPr="00AE2BD6">
        <w:rPr>
          <w:rFonts w:ascii="Simplified Arabic" w:hAnsi="Simplified Arabic" w:cs="Simplified Arabic"/>
          <w:sz w:val="26"/>
          <w:szCs w:val="26"/>
          <w:rtl/>
        </w:rPr>
        <w:t xml:space="preserve">والبيض </w:t>
      </w:r>
      <w:r w:rsidR="006E1F0F" w:rsidRPr="00AE2BD6">
        <w:rPr>
          <w:rFonts w:ascii="Simplified Arabic" w:hAnsi="Simplified Arabic" w:cs="Simplified Arabic"/>
          <w:sz w:val="26"/>
          <w:szCs w:val="26"/>
          <w:rtl/>
        </w:rPr>
        <w:t>14</w:t>
      </w:r>
      <w:r w:rsidR="00602CCC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شيقل/2كغم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>، والبطاطا 2 شيقل/ 1كغم</w:t>
      </w:r>
      <w:r w:rsidR="00957198" w:rsidRPr="00AE2BD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423F006" w14:textId="45331D0E" w:rsidR="00063109" w:rsidRPr="00AE2BD6" w:rsidRDefault="00063109" w:rsidP="00CD3FA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49E648E" w14:textId="238F1F10" w:rsidR="00C670DF" w:rsidRPr="00AE2BD6" w:rsidRDefault="0034700F" w:rsidP="006062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AE2BD6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AE2BD6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CD3FA0" w:rsidRPr="00AE2BD6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1E75F8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AE2BD6">
        <w:rPr>
          <w:rFonts w:ascii="Simplified Arabic" w:hAnsi="Simplified Arabic" w:cs="Simplified Arabic"/>
          <w:sz w:val="26"/>
          <w:szCs w:val="26"/>
          <w:rtl/>
        </w:rPr>
        <w:t>2021</w:t>
      </w:r>
      <w:r w:rsidR="005E7B2E" w:rsidRPr="00AE2BD6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CD3FA0" w:rsidRPr="00AE2BD6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86423B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AE2BD6">
        <w:rPr>
          <w:rFonts w:ascii="Simplified Arabic" w:hAnsi="Simplified Arabic" w:cs="Simplified Arabic"/>
          <w:sz w:val="26"/>
          <w:szCs w:val="26"/>
          <w:rtl/>
        </w:rPr>
        <w:t>2020</w:t>
      </w:r>
      <w:r w:rsidR="00200F34" w:rsidRPr="00AE2BD6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AE2BD6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AE2BD6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AE2BD6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AE2BD6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AE2BD6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AE2BD6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001215" w:rsidRPr="00AE2BD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F4CC2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60F2" w:rsidRPr="00AE2BD6">
        <w:rPr>
          <w:rFonts w:ascii="Simplified Arabic" w:hAnsi="Simplified Arabic" w:cs="Simplified Arabic"/>
          <w:sz w:val="26"/>
          <w:szCs w:val="26"/>
          <w:rtl/>
        </w:rPr>
        <w:t>1.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38</w:t>
      </w:r>
      <w:r w:rsidR="00424115" w:rsidRPr="00AE2BD6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AE2BD6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2.07</w:t>
      </w:r>
      <w:r w:rsidR="003C2D5D" w:rsidRPr="00AE2BD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8B0932" w:rsidRPr="00AE2BD6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8B0932" w:rsidRPr="00AE2BD6">
        <w:rPr>
          <w:rFonts w:ascii="Simplified Arabic" w:hAnsi="Simplified Arabic" w:cs="Simplified Arabic"/>
          <w:sz w:val="26"/>
          <w:szCs w:val="26"/>
        </w:rPr>
        <w:t>J1</w:t>
      </w:r>
      <w:r w:rsidR="008B0932" w:rsidRPr="00AE2BD6">
        <w:rPr>
          <w:rFonts w:ascii="Simplified Arabic" w:hAnsi="Simplified Arabic" w:cs="Simplified Arabic"/>
          <w:sz w:val="26"/>
          <w:szCs w:val="26"/>
          <w:rtl/>
        </w:rPr>
        <w:t>*،</w:t>
      </w:r>
      <w:r w:rsidR="008860F2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2CD9" w:rsidRPr="00AE2BD6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8860F2" w:rsidRPr="00AE2BD6">
        <w:rPr>
          <w:rFonts w:ascii="Simplified Arabic" w:hAnsi="Simplified Arabic" w:cs="Simplified Arabic"/>
          <w:sz w:val="26"/>
          <w:szCs w:val="26"/>
          <w:rtl/>
        </w:rPr>
        <w:t>1.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65</w:t>
      </w:r>
      <w:r w:rsidR="00EF2CD9" w:rsidRPr="00AE2BD6">
        <w:rPr>
          <w:rFonts w:ascii="Simplified Arabic" w:hAnsi="Simplified Arabic" w:cs="Simplified Arabic"/>
          <w:sz w:val="26"/>
          <w:szCs w:val="26"/>
          <w:rtl/>
        </w:rPr>
        <w:t>% في الضفة الغربية**</w:t>
      </w:r>
      <w:r w:rsidR="008860F2" w:rsidRPr="00AE2BD6">
        <w:rPr>
          <w:rFonts w:ascii="Simplified Arabic" w:hAnsi="Simplified Arabic" w:cs="Simplified Arabic"/>
          <w:sz w:val="26"/>
          <w:szCs w:val="26"/>
          <w:rtl/>
        </w:rPr>
        <w:t xml:space="preserve">، وبنسبة </w:t>
      </w:r>
      <w:r w:rsidR="00CD3FA0" w:rsidRPr="00AE2BD6">
        <w:rPr>
          <w:rFonts w:ascii="Simplified Arabic" w:hAnsi="Simplified Arabic" w:cs="Simplified Arabic"/>
          <w:sz w:val="26"/>
          <w:szCs w:val="26"/>
          <w:rtl/>
        </w:rPr>
        <w:t>0.</w:t>
      </w:r>
      <w:r w:rsidR="00CC482F" w:rsidRPr="00AE2BD6">
        <w:rPr>
          <w:rFonts w:ascii="Simplified Arabic" w:hAnsi="Simplified Arabic" w:cs="Simplified Arabic"/>
          <w:sz w:val="26"/>
          <w:szCs w:val="26"/>
          <w:rtl/>
        </w:rPr>
        <w:t>11</w:t>
      </w:r>
      <w:r w:rsidR="008860F2" w:rsidRPr="00AE2BD6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445714" w:rsidRPr="00AE2BD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FCC993A" w14:textId="3EC19F9B" w:rsidR="000241E1" w:rsidRPr="00AE2BD6" w:rsidRDefault="000241E1" w:rsidP="006227C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925BE07" w14:textId="631961DF" w:rsidR="007363B2" w:rsidRPr="00AE2BD6" w:rsidRDefault="007363B2" w:rsidP="006227C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43833BCD" w14:textId="528AB17A" w:rsidR="00D65190" w:rsidRPr="00AE2BD6" w:rsidRDefault="000241E1" w:rsidP="000C552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>سجل</w:t>
      </w:r>
      <w:r w:rsidR="00D17E6A" w:rsidRPr="00AE2BD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المستهلك في </w:t>
      </w:r>
      <w:r w:rsidR="00D17E6A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D65190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مقداره 0.61%</w:t>
      </w:r>
      <w:r w:rsidR="00D17E6A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17E6A" w:rsidRPr="00AE2BD6">
        <w:rPr>
          <w:rFonts w:ascii="Simplified Arabic" w:hAnsi="Simplified Arabic" w:cs="Simplified Arabic"/>
          <w:sz w:val="26"/>
          <w:szCs w:val="26"/>
          <w:rtl/>
        </w:rPr>
        <w:t xml:space="preserve">خلال شهر تشرين </w:t>
      </w:r>
      <w:r w:rsidR="00D65190" w:rsidRPr="00AE2BD6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D17E6A" w:rsidRPr="00AE2BD6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="00D65190" w:rsidRPr="00AE2BD6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D17E6A" w:rsidRPr="00AE2BD6">
        <w:rPr>
          <w:rFonts w:ascii="Simplified Arabic" w:hAnsi="Simplified Arabic" w:cs="Simplified Arabic"/>
          <w:sz w:val="26"/>
          <w:szCs w:val="26"/>
          <w:rtl/>
        </w:rPr>
        <w:t xml:space="preserve"> 2021، وذلك نتيجة </w:t>
      </w:r>
      <w:r w:rsidR="00D65190" w:rsidRPr="00AE2BD6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D17E6A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C5527" w:rsidRPr="00AE2BD6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بمقدار 18.04%، وأسعار الخضروات الطازجة بمقدار 9.03%، وأسعار الفواكه الطازجة بمقدار 8.91%، </w:t>
      </w:r>
      <w:r w:rsidR="00BA6278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بمقدار 3.65%، وأسعار الأسماك الحية الطازجة أو المبردة أو المجمدة بمقدار 3.00%، </w:t>
      </w:r>
      <w:r w:rsidR="00030E4F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بمقدار </w:t>
      </w:r>
      <w:r w:rsidR="00BA6278" w:rsidRPr="00AE2BD6">
        <w:rPr>
          <w:rFonts w:ascii="Simplified Arabic" w:hAnsi="Simplified Arabic" w:cs="Simplified Arabic"/>
          <w:sz w:val="26"/>
          <w:szCs w:val="26"/>
          <w:rtl/>
        </w:rPr>
        <w:t>2.78</w:t>
      </w:r>
      <w:r w:rsidR="00030E4F" w:rsidRPr="00AE2BD6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0C5527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بمقدار 2.08%، وأسعار البيض بمقدار 1.00%، </w:t>
      </w:r>
      <w:r w:rsidR="00D65190" w:rsidRPr="00AE2BD6">
        <w:rPr>
          <w:rFonts w:ascii="Simplified Arabic" w:hAnsi="Simplified Arabic" w:cs="Simplified Arabic"/>
          <w:sz w:val="26"/>
          <w:szCs w:val="26"/>
          <w:rtl/>
        </w:rPr>
        <w:t xml:space="preserve">على الرغم من ارتفاع </w:t>
      </w:r>
      <w:r w:rsidR="000C5527" w:rsidRPr="00AE2BD6">
        <w:rPr>
          <w:rFonts w:ascii="Simplified Arabic" w:hAnsi="Simplified Arabic" w:cs="Simplified Arabic"/>
          <w:sz w:val="26"/>
          <w:szCs w:val="26"/>
          <w:rtl/>
        </w:rPr>
        <w:t xml:space="preserve">أسعار الزيوت النباتية بنسبة 6.81%، </w:t>
      </w:r>
      <w:r w:rsidR="00030E4F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الخبز بنسبة 6.36%، وأسعار دقيق الحبوب (الطحين) بنسبة 4.71%، </w:t>
      </w:r>
      <w:r w:rsidR="000C5527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السكر والحلويات بنسبة 4.52%، </w:t>
      </w:r>
      <w:r w:rsidR="00D65190" w:rsidRPr="00AE2BD6">
        <w:rPr>
          <w:rFonts w:ascii="Simplified Arabic" w:hAnsi="Simplified Arabic" w:cs="Simplified Arabic"/>
          <w:sz w:val="26"/>
          <w:szCs w:val="26"/>
          <w:rtl/>
        </w:rPr>
        <w:t>وأسعار الأرز بنسبة 3.37%.</w:t>
      </w:r>
    </w:p>
    <w:p w14:paraId="52206E8D" w14:textId="486E1E0A" w:rsidR="00063109" w:rsidRPr="00AE2BD6" w:rsidRDefault="00063109" w:rsidP="00D6519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75E71F1" w14:textId="18590F4A" w:rsidR="00D17E6A" w:rsidRPr="00AE2BD6" w:rsidRDefault="00D17E6A" w:rsidP="000241E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9C5899" w:rsidRPr="00AE2BD6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 في قطاع غزة لتبلغ بالمتوسط؛ </w:t>
      </w:r>
      <w:r w:rsidR="006A6324" w:rsidRPr="00AE2BD6">
        <w:rPr>
          <w:rFonts w:ascii="Simplified Arabic" w:hAnsi="Simplified Arabic" w:cs="Simplified Arabic"/>
          <w:sz w:val="26"/>
          <w:szCs w:val="26"/>
          <w:rtl/>
        </w:rPr>
        <w:t>البصل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 xml:space="preserve"> والبندورة بيوت بلاستيكية والكوسا والسبانخ والبطاطا</w:t>
      </w:r>
      <w:r w:rsidR="006A6324" w:rsidRPr="00AE2BD6">
        <w:rPr>
          <w:rFonts w:ascii="Simplified Arabic" w:hAnsi="Simplified Arabic" w:cs="Simplified Arabic"/>
          <w:sz w:val="26"/>
          <w:szCs w:val="26"/>
          <w:rtl/>
        </w:rPr>
        <w:t xml:space="preserve"> 2 شيقل/1كغم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="006A6324" w:rsidRPr="00AE2BD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D0C2F" w:rsidRPr="00AE2BD6">
        <w:rPr>
          <w:rFonts w:ascii="Simplified Arabic" w:hAnsi="Simplified Arabic" w:cs="Simplified Arabic"/>
          <w:sz w:val="26"/>
          <w:szCs w:val="26"/>
          <w:rtl/>
        </w:rPr>
        <w:t>والموز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 xml:space="preserve"> والتفاح</w:t>
      </w:r>
      <w:r w:rsidR="007D0C2F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>4</w:t>
      </w:r>
      <w:r w:rsidR="007D0C2F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6377FC" w:rsidRPr="00AE2BD6">
        <w:rPr>
          <w:rFonts w:ascii="Simplified Arabic" w:hAnsi="Simplified Arabic" w:cs="Simplified Arabic"/>
          <w:sz w:val="26"/>
          <w:szCs w:val="26"/>
          <w:rtl/>
        </w:rPr>
        <w:t xml:space="preserve"> لكل منه</w:t>
      </w:r>
      <w:r w:rsidR="005F14BD" w:rsidRPr="00AE2BD6">
        <w:rPr>
          <w:rFonts w:ascii="Simplified Arabic" w:hAnsi="Simplified Arabic" w:cs="Simplified Arabic"/>
          <w:sz w:val="26"/>
          <w:szCs w:val="26"/>
          <w:rtl/>
        </w:rPr>
        <w:t>م</w:t>
      </w:r>
      <w:r w:rsidR="006377FC" w:rsidRPr="00AE2BD6">
        <w:rPr>
          <w:rFonts w:ascii="Simplified Arabic" w:hAnsi="Simplified Arabic" w:cs="Simplified Arabic"/>
          <w:sz w:val="26"/>
          <w:szCs w:val="26"/>
          <w:rtl/>
        </w:rPr>
        <w:t>ا</w:t>
      </w:r>
      <w:r w:rsidR="00646025" w:rsidRPr="00AE2BD6">
        <w:rPr>
          <w:rFonts w:ascii="Simplified Arabic" w:hAnsi="Simplified Arabic" w:cs="Simplified Arabic"/>
          <w:sz w:val="26"/>
          <w:szCs w:val="26"/>
          <w:rtl/>
        </w:rPr>
        <w:t>، والافوكادو 6 شيقل/1كغم</w:t>
      </w:r>
      <w:r w:rsidR="000241E1" w:rsidRPr="00AE2BD6">
        <w:rPr>
          <w:rFonts w:ascii="Simplified Arabic" w:hAnsi="Simplified Arabic" w:cs="Simplified Arabic"/>
          <w:sz w:val="26"/>
          <w:szCs w:val="26"/>
          <w:rtl/>
        </w:rPr>
        <w:t>، والدجاج 17 شيقل/1كغم، والبيض 11 شيقل/2كغم</w:t>
      </w:r>
      <w:r w:rsidR="009C5899" w:rsidRPr="00AE2BD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B03EE1" w14:textId="55BEFC3E" w:rsidR="0042482D" w:rsidRPr="00AE2BD6" w:rsidRDefault="0042482D" w:rsidP="00D17E6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FAED2F7" w14:textId="6E98BD8D" w:rsidR="00063109" w:rsidRPr="00AE2BD6" w:rsidRDefault="00063109" w:rsidP="00E5011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CFB39C7" w14:textId="0A53970C" w:rsidR="00EE44E9" w:rsidRPr="00AE2BD6" w:rsidRDefault="006377FC" w:rsidP="006D769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>شهد</w:t>
      </w:r>
      <w:r w:rsidR="00953E46" w:rsidRPr="00AE2BD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المستهلك في </w:t>
      </w:r>
      <w:r w:rsidR="00953E46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</w:t>
      </w:r>
      <w:r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انخفاضاً مقداره 0.19%</w:t>
      </w:r>
      <w:r w:rsidR="00953E46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53E46" w:rsidRPr="00AE2BD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4453FE" w:rsidRPr="00AE2BD6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953E46" w:rsidRPr="00AE2BD6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953E46" w:rsidRPr="00AE2BD6">
        <w:rPr>
          <w:rFonts w:ascii="Simplified Arabic" w:hAnsi="Simplified Arabic" w:cs="Simplified Arabic"/>
          <w:sz w:val="26"/>
          <w:szCs w:val="26"/>
          <w:rtl/>
        </w:rPr>
        <w:t xml:space="preserve"> 2021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>، ويعود هذا الانخفاض</w:t>
      </w:r>
      <w:r w:rsidR="00953E46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3109" w:rsidRPr="00AE2BD6">
        <w:rPr>
          <w:rFonts w:ascii="Simplified Arabic" w:hAnsi="Simplified Arabic" w:cs="Simplified Arabic"/>
          <w:sz w:val="26"/>
          <w:szCs w:val="26"/>
          <w:rtl/>
        </w:rPr>
        <w:t xml:space="preserve">الى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953E46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بمقدار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13.62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 xml:space="preserve">%، وأسعار الفواكه الطازجة بمقدار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7.50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 xml:space="preserve">%، وأسعار البيض بمقدار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7.40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>%، وأسعار البطاطا بمقدار 1.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25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>%، وأسعار اللحوم الطازجة بمقدار 0.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83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 xml:space="preserve">%، على الرغم من ارتفاع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أسعار الدجاج الطازج بنسبة 5.46%، وأسعار الخضروات المجففة بنسبة 5.38%، وأسعار السكر والحلويات بنسبة 2.15%، و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 xml:space="preserve">أسعار دقيق الحبوب (الطحين) بنسبة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1.90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 xml:space="preserve">%، وأسعار الزيوت النباتية بنسبة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1.49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الأسماك الحية الطازجة أو المبردة أو المجمدة بنسبة 1.27%، 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 xml:space="preserve">وأسعار الأرز بنسبة </w:t>
      </w:r>
      <w:r w:rsidR="002004DB" w:rsidRPr="00AE2BD6">
        <w:rPr>
          <w:rFonts w:ascii="Simplified Arabic" w:hAnsi="Simplified Arabic" w:cs="Simplified Arabic"/>
          <w:sz w:val="26"/>
          <w:szCs w:val="26"/>
          <w:rtl/>
        </w:rPr>
        <w:t>0.72</w:t>
      </w:r>
      <w:r w:rsidR="00005FEE" w:rsidRPr="00AE2BD6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122A3E5C" w14:textId="1B0B95CF" w:rsidR="00DA455E" w:rsidRPr="00AE2BD6" w:rsidRDefault="00DA455E" w:rsidP="00005FEE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5078C013" w14:textId="390D7515" w:rsidR="002C1394" w:rsidRPr="00AE2BD6" w:rsidRDefault="009C5899" w:rsidP="00BA21A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953E46" w:rsidRPr="00AE2BD6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</w:t>
      </w:r>
      <w:r w:rsidR="006D7697" w:rsidRPr="00AE2BD6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1B20CC" w:rsidRPr="00AE2BD6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</w:t>
      </w:r>
      <w:r w:rsidR="00EE44E9" w:rsidRPr="00AE2BD6">
        <w:rPr>
          <w:rFonts w:ascii="Simplified Arabic" w:hAnsi="Simplified Arabic" w:cs="Simplified Arabic"/>
          <w:sz w:val="26"/>
          <w:szCs w:val="26"/>
          <w:rtl/>
        </w:rPr>
        <w:t>3</w:t>
      </w:r>
      <w:r w:rsidR="001B20CC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F240E1" w:rsidRPr="00AE2BD6">
        <w:rPr>
          <w:rFonts w:ascii="Simplified Arabic" w:hAnsi="Simplified Arabic" w:cs="Simplified Arabic"/>
          <w:sz w:val="26"/>
          <w:szCs w:val="26"/>
          <w:rtl/>
        </w:rPr>
        <w:t>و</w:t>
      </w:r>
      <w:r w:rsidR="001B20CC" w:rsidRPr="00AE2BD6">
        <w:rPr>
          <w:rFonts w:ascii="Simplified Arabic" w:hAnsi="Simplified Arabic" w:cs="Simplified Arabic"/>
          <w:sz w:val="26"/>
          <w:szCs w:val="26"/>
          <w:rtl/>
        </w:rPr>
        <w:t xml:space="preserve">السبانخ </w:t>
      </w:r>
      <w:r w:rsidR="00EE44E9" w:rsidRPr="00AE2BD6">
        <w:rPr>
          <w:rFonts w:ascii="Simplified Arabic" w:hAnsi="Simplified Arabic" w:cs="Simplified Arabic"/>
          <w:sz w:val="26"/>
          <w:szCs w:val="26"/>
          <w:rtl/>
        </w:rPr>
        <w:t>6</w:t>
      </w:r>
      <w:r w:rsidR="001B20CC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شيقل/1كغم، والزهرة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 xml:space="preserve"> والموز</w:t>
      </w:r>
      <w:r w:rsidR="001B20CC" w:rsidRPr="00AE2BD6">
        <w:rPr>
          <w:rFonts w:ascii="Simplified Arabic" w:hAnsi="Simplified Arabic" w:cs="Simplified Arabic"/>
          <w:sz w:val="26"/>
          <w:szCs w:val="26"/>
          <w:rtl/>
        </w:rPr>
        <w:t xml:space="preserve"> 4 شيقل/1كغم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 xml:space="preserve"> لكل منه</w:t>
      </w:r>
      <w:r w:rsidR="005F14BD" w:rsidRPr="00AE2BD6">
        <w:rPr>
          <w:rFonts w:ascii="Simplified Arabic" w:hAnsi="Simplified Arabic" w:cs="Simplified Arabic"/>
          <w:sz w:val="26"/>
          <w:szCs w:val="26"/>
          <w:rtl/>
        </w:rPr>
        <w:t>م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>ا</w:t>
      </w:r>
      <w:r w:rsidR="001B20CC" w:rsidRPr="00AE2BD6">
        <w:rPr>
          <w:rFonts w:ascii="Simplified Arabic" w:hAnsi="Simplified Arabic" w:cs="Simplified Arabic"/>
          <w:sz w:val="26"/>
          <w:szCs w:val="26"/>
          <w:rtl/>
        </w:rPr>
        <w:t xml:space="preserve">، والافوكادو </w:t>
      </w:r>
      <w:r w:rsidR="00EE44E9" w:rsidRPr="00AE2BD6">
        <w:rPr>
          <w:rFonts w:ascii="Simplified Arabic" w:hAnsi="Simplified Arabic" w:cs="Simplified Arabic"/>
          <w:sz w:val="26"/>
          <w:szCs w:val="26"/>
          <w:rtl/>
        </w:rPr>
        <w:t>10</w:t>
      </w:r>
      <w:r w:rsidR="001B20CC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 xml:space="preserve">والبطاطا 3 شيقل/1كغم، 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>والبيض 15</w:t>
      </w:r>
      <w:r w:rsidR="004804CF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شيقل/2كغم.</w:t>
      </w:r>
    </w:p>
    <w:p w14:paraId="5967B39D" w14:textId="77777777" w:rsidR="00B34BC5" w:rsidRPr="00AE2BD6" w:rsidRDefault="00B34BC5" w:rsidP="00B34BC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5853408" w14:textId="3A293AB2" w:rsidR="005158E8" w:rsidRPr="00AE2BD6" w:rsidRDefault="003D1F1F" w:rsidP="00BA21A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>كما</w:t>
      </w:r>
      <w:r w:rsidR="00175796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2BA1" w:rsidRPr="00AE2BD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482BA1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482BA1" w:rsidRPr="00AE2BD6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482BA1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175796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BA21A6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مقداره 0.11%</w:t>
      </w:r>
      <w:r w:rsidR="00482BA1" w:rsidRPr="00AE2B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82BA1" w:rsidRPr="00AE2BD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175796" w:rsidRPr="00AE2BD6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482BA1" w:rsidRPr="00AE2BD6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482BA1" w:rsidRPr="00AE2BD6">
        <w:rPr>
          <w:rFonts w:ascii="Simplified Arabic" w:hAnsi="Simplified Arabic" w:cs="Simplified Arabic"/>
          <w:sz w:val="26"/>
          <w:szCs w:val="26"/>
          <w:rtl/>
        </w:rPr>
        <w:t xml:space="preserve"> 2021، نتيجة </w:t>
      </w:r>
      <w:r w:rsidR="00175796" w:rsidRPr="00AE2BD6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482BA1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158E8" w:rsidRPr="00AE2BD6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بمقدار 10.87%، وأسعار البطاطا بمقدار 6.46%، وأسعار الخضروات الطازجة بمقدار 5.76%، وأسعار الخضروات المجففة بمقدار 5.02%، وأسعار الأسماك الحية الطازجة أو المبردة أو المجمدة بمقدار 2.20%، وأسعار دقيق الحبوب (الطحين) بمقدار 1.27%، وأسعار البيض بمقدار 0.87%، على الرغم من ارتفاع </w:t>
      </w:r>
      <w:r w:rsidR="00577147" w:rsidRPr="00AE2BD6">
        <w:rPr>
          <w:rFonts w:ascii="Simplified Arabic" w:hAnsi="Simplified Arabic" w:cs="Simplified Arabic"/>
          <w:sz w:val="26"/>
          <w:szCs w:val="26"/>
          <w:rtl/>
        </w:rPr>
        <w:t xml:space="preserve">أسعار المحروقات السائلة المستخدمة كوقود للسيارات "البنزين" بنسبة 3.29%، </w:t>
      </w:r>
      <w:r w:rsidR="005158E8" w:rsidRPr="00AE2BD6">
        <w:rPr>
          <w:rFonts w:ascii="Simplified Arabic" w:hAnsi="Simplified Arabic" w:cs="Simplified Arabic"/>
          <w:sz w:val="26"/>
          <w:szCs w:val="26"/>
          <w:rtl/>
        </w:rPr>
        <w:t>وأسعار الزيوت النباتية بنسبة 2.13%، وأسعار اللحوم الطازجة بنسبة 1.56%، وأسعار الأرز بنسبة 1.19%.</w:t>
      </w:r>
    </w:p>
    <w:p w14:paraId="2E010F57" w14:textId="6A3E5D11" w:rsidR="00482BA1" w:rsidRPr="00AE2BD6" w:rsidRDefault="00482BA1" w:rsidP="005158E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0BB591B" w14:textId="41312558" w:rsidR="00063109" w:rsidRPr="00AE2BD6" w:rsidRDefault="00482BA1" w:rsidP="00BA21A6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585FE4" w:rsidRPr="00AE2BD6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AE2BD6">
        <w:rPr>
          <w:rFonts w:ascii="Simplified Arabic" w:hAnsi="Simplified Arabic" w:cs="Simplified Arabic"/>
          <w:sz w:val="26"/>
          <w:szCs w:val="26"/>
        </w:rPr>
        <w:t>J1</w:t>
      </w:r>
      <w:r w:rsidRPr="00AE2BD6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1A47D7" w:rsidRPr="00AE2BD6">
        <w:rPr>
          <w:rFonts w:ascii="Simplified Arabic" w:hAnsi="Simplified Arabic" w:cs="Simplified Arabic"/>
          <w:sz w:val="26"/>
          <w:szCs w:val="26"/>
          <w:rtl/>
        </w:rPr>
        <w:t>البرتقال والليمون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 xml:space="preserve"> والموز والبندورة بيوت بلاستيكية 4 شيقل/1كغم لكل منها</w:t>
      </w:r>
      <w:r w:rsidR="00F240E1" w:rsidRPr="00AE2BD6">
        <w:rPr>
          <w:rFonts w:ascii="Simplified Arabic" w:hAnsi="Simplified Arabic" w:cs="Simplified Arabic"/>
          <w:sz w:val="26"/>
          <w:szCs w:val="26"/>
          <w:rtl/>
        </w:rPr>
        <w:t>، والتفاح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 xml:space="preserve"> والكوسا</w:t>
      </w:r>
      <w:r w:rsidR="00F240E1" w:rsidRPr="00AE2BD6">
        <w:rPr>
          <w:rFonts w:ascii="Simplified Arabic" w:hAnsi="Simplified Arabic" w:cs="Simplified Arabic"/>
          <w:sz w:val="26"/>
          <w:szCs w:val="26"/>
          <w:rtl/>
        </w:rPr>
        <w:t xml:space="preserve"> 9 شيقل/1كغم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 xml:space="preserve"> لكل منه</w:t>
      </w:r>
      <w:r w:rsidR="005F14BD" w:rsidRPr="00AE2BD6">
        <w:rPr>
          <w:rFonts w:ascii="Simplified Arabic" w:hAnsi="Simplified Arabic" w:cs="Simplified Arabic"/>
          <w:sz w:val="26"/>
          <w:szCs w:val="26"/>
          <w:rtl/>
        </w:rPr>
        <w:t>م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>ا</w:t>
      </w:r>
      <w:r w:rsidR="00F240E1" w:rsidRPr="00AE2BD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A47D7" w:rsidRPr="00AE2BD6">
        <w:rPr>
          <w:rFonts w:ascii="Simplified Arabic" w:hAnsi="Simplified Arabic" w:cs="Simplified Arabic"/>
          <w:sz w:val="26"/>
          <w:szCs w:val="26"/>
          <w:rtl/>
        </w:rPr>
        <w:t xml:space="preserve">والافوكادو </w:t>
      </w:r>
      <w:r w:rsidR="00EE44E9" w:rsidRPr="00AE2BD6">
        <w:rPr>
          <w:rFonts w:ascii="Simplified Arabic" w:hAnsi="Simplified Arabic" w:cs="Simplified Arabic"/>
          <w:sz w:val="26"/>
          <w:szCs w:val="26"/>
          <w:rtl/>
        </w:rPr>
        <w:t>8</w:t>
      </w:r>
      <w:r w:rsidR="001A47D7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F240E1" w:rsidRPr="00AE2BD6">
        <w:rPr>
          <w:rFonts w:ascii="Simplified Arabic" w:hAnsi="Simplified Arabic" w:cs="Simplified Arabic"/>
          <w:sz w:val="26"/>
          <w:szCs w:val="26"/>
          <w:rtl/>
        </w:rPr>
        <w:t>والبط</w:t>
      </w:r>
      <w:r w:rsidR="00BA21A6" w:rsidRPr="00AE2BD6">
        <w:rPr>
          <w:rFonts w:ascii="Simplified Arabic" w:hAnsi="Simplified Arabic" w:cs="Simplified Arabic"/>
          <w:sz w:val="26"/>
          <w:szCs w:val="26"/>
          <w:rtl/>
        </w:rPr>
        <w:t>اطا 3 شيقل/1كغم</w:t>
      </w:r>
      <w:r w:rsidR="00585FE4" w:rsidRPr="00AE2BD6">
        <w:rPr>
          <w:rFonts w:ascii="Simplified Arabic" w:hAnsi="Simplified Arabic" w:cs="Simplified Arabic"/>
          <w:sz w:val="26"/>
          <w:szCs w:val="26"/>
          <w:rtl/>
        </w:rPr>
        <w:t>،</w:t>
      </w:r>
      <w:r w:rsidR="001A47D7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40E1" w:rsidRPr="00AE2BD6">
        <w:rPr>
          <w:rFonts w:ascii="Simplified Arabic" w:hAnsi="Simplified Arabic" w:cs="Simplified Arabic"/>
          <w:sz w:val="26"/>
          <w:szCs w:val="26"/>
          <w:rtl/>
        </w:rPr>
        <w:t>و</w:t>
      </w:r>
      <w:r w:rsidR="001A47D7" w:rsidRPr="00AE2BD6">
        <w:rPr>
          <w:rFonts w:ascii="Simplified Arabic" w:hAnsi="Simplified Arabic" w:cs="Simplified Arabic"/>
          <w:sz w:val="26"/>
          <w:szCs w:val="26"/>
          <w:rtl/>
        </w:rPr>
        <w:t xml:space="preserve">السبانخ </w:t>
      </w:r>
      <w:r w:rsidR="00F240E1" w:rsidRPr="00AE2BD6">
        <w:rPr>
          <w:rFonts w:ascii="Simplified Arabic" w:hAnsi="Simplified Arabic" w:cs="Simplified Arabic"/>
          <w:sz w:val="26"/>
          <w:szCs w:val="26"/>
          <w:rtl/>
        </w:rPr>
        <w:t>7</w:t>
      </w:r>
      <w:r w:rsidR="001A47D7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شيقل/1كغم،</w:t>
      </w:r>
      <w:r w:rsidR="00585FE4" w:rsidRPr="00AE2BD6">
        <w:rPr>
          <w:rFonts w:ascii="Simplified Arabic" w:hAnsi="Simplified Arabic" w:cs="Simplified Arabic"/>
          <w:sz w:val="26"/>
          <w:szCs w:val="26"/>
        </w:rPr>
        <w:t xml:space="preserve"> </w:t>
      </w:r>
      <w:r w:rsidR="00116E5A" w:rsidRPr="00AE2BD6">
        <w:rPr>
          <w:rFonts w:ascii="Simplified Arabic" w:hAnsi="Simplified Arabic" w:cs="Simplified Arabic"/>
          <w:sz w:val="26"/>
          <w:szCs w:val="26"/>
          <w:rtl/>
        </w:rPr>
        <w:t xml:space="preserve">والزهرة </w:t>
      </w:r>
      <w:r w:rsidR="00F240E1" w:rsidRPr="00AE2BD6">
        <w:rPr>
          <w:rFonts w:ascii="Simplified Arabic" w:hAnsi="Simplified Arabic" w:cs="Simplified Arabic"/>
          <w:sz w:val="26"/>
          <w:szCs w:val="26"/>
          <w:rtl/>
        </w:rPr>
        <w:t>5</w:t>
      </w:r>
      <w:r w:rsidR="00116E5A" w:rsidRPr="00AE2BD6">
        <w:rPr>
          <w:rFonts w:ascii="Simplified Arabic" w:hAnsi="Simplified Arabic" w:cs="Simplified Arabic"/>
          <w:sz w:val="26"/>
          <w:szCs w:val="26"/>
          <w:rtl/>
        </w:rPr>
        <w:t xml:space="preserve"> شيقل/1كغم،</w:t>
      </w:r>
      <w:r w:rsidR="00585FE4" w:rsidRPr="00AE2B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40E1" w:rsidRPr="00AE2BD6">
        <w:rPr>
          <w:rFonts w:ascii="Simplified Arabic" w:hAnsi="Simplified Arabic" w:cs="Simplified Arabic"/>
          <w:sz w:val="26"/>
          <w:szCs w:val="26"/>
          <w:rtl/>
        </w:rPr>
        <w:t>والبصل 2.50 شيقل/1كغم.</w:t>
      </w:r>
    </w:p>
    <w:p w14:paraId="7420E57B" w14:textId="5483D786" w:rsidR="004069DA" w:rsidRPr="00AE2BD6" w:rsidRDefault="004069DA" w:rsidP="00E50743">
      <w:pPr>
        <w:pStyle w:val="BodyText2"/>
        <w:spacing w:after="0" w:line="240" w:lineRule="auto"/>
        <w:rPr>
          <w:rFonts w:cs="Simplified Arabic"/>
          <w:b/>
          <w:bCs/>
          <w:sz w:val="16"/>
          <w:szCs w:val="16"/>
          <w:rtl/>
        </w:rPr>
      </w:pPr>
    </w:p>
    <w:p w14:paraId="60F01581" w14:textId="06CF0E2F" w:rsidR="00AE2BD6" w:rsidRDefault="00AE2BD6" w:rsidP="00E50743">
      <w:pPr>
        <w:pStyle w:val="BodyText2"/>
        <w:spacing w:after="0" w:line="240" w:lineRule="auto"/>
        <w:rPr>
          <w:rFonts w:cs="Simplified Arabic"/>
          <w:b/>
          <w:bCs/>
          <w:sz w:val="16"/>
          <w:szCs w:val="16"/>
          <w:rtl/>
        </w:rPr>
      </w:pPr>
    </w:p>
    <w:p w14:paraId="505FE02A" w14:textId="77777777" w:rsidR="00AE2BD6" w:rsidRPr="00AE2BD6" w:rsidRDefault="00AE2BD6" w:rsidP="00E50743">
      <w:pPr>
        <w:pStyle w:val="BodyText2"/>
        <w:spacing w:after="0" w:line="240" w:lineRule="auto"/>
        <w:rPr>
          <w:rFonts w:cs="Simplified Arabic"/>
          <w:b/>
          <w:bCs/>
          <w:sz w:val="16"/>
          <w:szCs w:val="16"/>
          <w:rtl/>
        </w:rPr>
      </w:pPr>
    </w:p>
    <w:p w14:paraId="2BF7E2A0" w14:textId="6986D186" w:rsidR="00E50743" w:rsidRPr="00AE2BD6" w:rsidRDefault="00E50743" w:rsidP="00E50743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AE2BD6">
        <w:rPr>
          <w:rFonts w:cs="Simplified Arabic" w:hint="cs"/>
          <w:b/>
          <w:bCs/>
          <w:rtl/>
        </w:rPr>
        <w:t>تنويه لمستخدمي البيانات:</w:t>
      </w:r>
    </w:p>
    <w:p w14:paraId="3782B988" w14:textId="219F70CC" w:rsidR="00063109" w:rsidRPr="00AE2BD6" w:rsidRDefault="00C31936" w:rsidP="00A63C82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cs="Simplified Arabic"/>
          <w:sz w:val="24"/>
          <w:szCs w:val="24"/>
          <w:rtl/>
        </w:rPr>
      </w:pPr>
      <w:r w:rsidRPr="00AE2BD6">
        <w:rPr>
          <w:rFonts w:cs="Simplified Arabic"/>
          <w:sz w:val="24"/>
          <w:szCs w:val="24"/>
          <w:rtl/>
        </w:rPr>
        <w:t xml:space="preserve">على أثر انتشار </w:t>
      </w:r>
      <w:r w:rsidR="00562956" w:rsidRPr="00AE2BD6">
        <w:rPr>
          <w:rFonts w:cs="Simplified Arabic" w:hint="cs"/>
          <w:sz w:val="24"/>
          <w:szCs w:val="24"/>
          <w:rtl/>
        </w:rPr>
        <w:t>فيروس</w:t>
      </w:r>
      <w:r w:rsidRPr="00AE2BD6">
        <w:rPr>
          <w:rFonts w:cs="Simplified Arabic"/>
          <w:sz w:val="24"/>
          <w:szCs w:val="24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AE2BD6">
        <w:rPr>
          <w:rFonts w:cs="Simplified Arabic" w:hint="cs"/>
          <w:sz w:val="24"/>
          <w:szCs w:val="24"/>
          <w:rtl/>
        </w:rPr>
        <w:t>إلى</w:t>
      </w:r>
      <w:r w:rsidRPr="00AE2BD6">
        <w:rPr>
          <w:rFonts w:cs="Simplified Arabic"/>
          <w:sz w:val="24"/>
          <w:szCs w:val="24"/>
          <w:rtl/>
        </w:rPr>
        <w:t xml:space="preserve"> الجمع عبر الهاتف والمواقع الالكترونية لمنافذ البيع في مختلف المحافظات الفلسطينية.</w:t>
      </w:r>
      <w:bookmarkStart w:id="1" w:name="OLE_LINK5"/>
      <w:bookmarkStart w:id="2" w:name="OLE_LINK6"/>
    </w:p>
    <w:p w14:paraId="34BF1981" w14:textId="54B4DB49" w:rsidR="004069DA" w:rsidRPr="00AE2BD6" w:rsidRDefault="004069DA" w:rsidP="00BA21A6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14:paraId="66AC5BA4" w14:textId="0F3664A0" w:rsidR="002E4913" w:rsidRPr="00AE2BD6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AE2BD6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AE2BD6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AE2BD6">
        <w:rPr>
          <w:rFonts w:cs="Simplified Arabic" w:hint="cs"/>
          <w:rtl/>
        </w:rPr>
        <w:t xml:space="preserve">*البيانات تمثل </w:t>
      </w:r>
      <w:r w:rsidRPr="00AE2BD6">
        <w:rPr>
          <w:rFonts w:cs="Simplified Arabic"/>
          <w:rtl/>
        </w:rPr>
        <w:t xml:space="preserve">ذلك الجزء من محافظة القدس </w:t>
      </w:r>
      <w:r w:rsidRPr="00AE2BD6">
        <w:rPr>
          <w:rFonts w:cs="Simplified Arabic" w:hint="cs"/>
          <w:rtl/>
        </w:rPr>
        <w:t>و</w:t>
      </w:r>
      <w:r w:rsidRPr="00AE2BD6">
        <w:rPr>
          <w:rFonts w:cs="Simplified Arabic"/>
          <w:rtl/>
        </w:rPr>
        <w:t>الذي ضم</w:t>
      </w:r>
      <w:r w:rsidRPr="00AE2BD6">
        <w:rPr>
          <w:rFonts w:cs="Simplified Arabic" w:hint="cs"/>
          <w:rtl/>
        </w:rPr>
        <w:t>ه الاحتلال</w:t>
      </w:r>
      <w:r w:rsidRPr="00AE2BD6">
        <w:rPr>
          <w:rFonts w:cs="Simplified Arabic"/>
          <w:rtl/>
        </w:rPr>
        <w:t xml:space="preserve"> </w:t>
      </w:r>
      <w:r w:rsidRPr="00AE2BD6">
        <w:rPr>
          <w:rFonts w:cs="Simplified Arabic" w:hint="cs"/>
          <w:rtl/>
        </w:rPr>
        <w:t>الإسرائيل</w:t>
      </w:r>
      <w:r w:rsidRPr="00AE2BD6">
        <w:rPr>
          <w:rFonts w:cs="Simplified Arabic" w:hint="eastAsia"/>
          <w:rtl/>
        </w:rPr>
        <w:t>ي</w:t>
      </w:r>
      <w:r w:rsidRPr="00AE2BD6">
        <w:rPr>
          <w:rFonts w:cs="Simplified Arabic"/>
          <w:rtl/>
        </w:rPr>
        <w:t xml:space="preserve"> </w:t>
      </w:r>
      <w:r w:rsidRPr="00AE2BD6">
        <w:rPr>
          <w:rFonts w:cs="Simplified Arabic" w:hint="cs"/>
          <w:rtl/>
        </w:rPr>
        <w:t xml:space="preserve">إليه </w:t>
      </w:r>
      <w:r w:rsidRPr="00AE2BD6">
        <w:rPr>
          <w:rFonts w:cs="Simplified Arabic"/>
          <w:rtl/>
        </w:rPr>
        <w:t>عنوة بعيد احتلاله للضفة الغربية عام</w:t>
      </w:r>
      <w:r w:rsidRPr="00AE2BD6">
        <w:rPr>
          <w:rFonts w:cs="Simplified Arabic" w:hint="cs"/>
          <w:rtl/>
        </w:rPr>
        <w:t xml:space="preserve"> </w:t>
      </w:r>
      <w:r w:rsidRPr="00AE2BD6">
        <w:rPr>
          <w:rFonts w:cs="Simplified Arabic"/>
          <w:rtl/>
        </w:rPr>
        <w:t>1967.</w:t>
      </w:r>
    </w:p>
    <w:p w14:paraId="0EF62B80" w14:textId="1B99EB2F" w:rsidR="00DB0200" w:rsidRPr="00AE2BD6" w:rsidRDefault="002E4913" w:rsidP="008F540E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3" w:name="OLE_LINK7"/>
      <w:bookmarkStart w:id="4" w:name="OLE_LINK8"/>
      <w:r w:rsidRPr="00AE2BD6">
        <w:rPr>
          <w:rFonts w:cs="Simplified Arabic" w:hint="cs"/>
          <w:rtl/>
        </w:rPr>
        <w:t xml:space="preserve">**البيانات </w:t>
      </w:r>
      <w:r w:rsidRPr="00AE2BD6">
        <w:rPr>
          <w:rFonts w:cs="Simplified Arabic"/>
          <w:rtl/>
        </w:rPr>
        <w:t>لا</w:t>
      </w:r>
      <w:r w:rsidRPr="00AE2BD6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AE2BD6">
        <w:rPr>
          <w:rFonts w:cs="Simplified Arabic" w:hint="cs"/>
          <w:rtl/>
        </w:rPr>
        <w:t xml:space="preserve">تشمل </w:t>
      </w:r>
      <w:r w:rsidRPr="00AE2BD6">
        <w:rPr>
          <w:rFonts w:cs="Simplified Arabic"/>
          <w:rtl/>
        </w:rPr>
        <w:t xml:space="preserve">ذلك الجزء من محافظة القدس </w:t>
      </w:r>
      <w:r w:rsidRPr="00AE2BD6">
        <w:rPr>
          <w:rFonts w:cs="Simplified Arabic" w:hint="cs"/>
          <w:rtl/>
        </w:rPr>
        <w:t>و</w:t>
      </w:r>
      <w:r w:rsidRPr="00AE2BD6">
        <w:rPr>
          <w:rFonts w:cs="Simplified Arabic"/>
          <w:rtl/>
        </w:rPr>
        <w:t>الذي ضم</w:t>
      </w:r>
      <w:r w:rsidRPr="00AE2BD6">
        <w:rPr>
          <w:rFonts w:cs="Simplified Arabic" w:hint="cs"/>
          <w:rtl/>
        </w:rPr>
        <w:t>ه الاحتلال</w:t>
      </w:r>
      <w:r w:rsidRPr="00AE2BD6">
        <w:rPr>
          <w:rFonts w:cs="Simplified Arabic"/>
          <w:rtl/>
        </w:rPr>
        <w:t xml:space="preserve"> </w:t>
      </w:r>
      <w:r w:rsidRPr="00AE2BD6">
        <w:rPr>
          <w:rFonts w:cs="Simplified Arabic" w:hint="cs"/>
          <w:rtl/>
        </w:rPr>
        <w:t>الإسرائيلي</w:t>
      </w:r>
      <w:r w:rsidRPr="00AE2BD6">
        <w:rPr>
          <w:rFonts w:cs="Simplified Arabic"/>
          <w:rtl/>
        </w:rPr>
        <w:t xml:space="preserve"> </w:t>
      </w:r>
      <w:r w:rsidRPr="00AE2BD6">
        <w:rPr>
          <w:rFonts w:cs="Simplified Arabic" w:hint="cs"/>
          <w:rtl/>
        </w:rPr>
        <w:t xml:space="preserve">إليه </w:t>
      </w:r>
      <w:r w:rsidRPr="00AE2BD6">
        <w:rPr>
          <w:rFonts w:cs="Simplified Arabic"/>
          <w:rtl/>
        </w:rPr>
        <w:t>عنوة بعيد احتلاله للضفة الغربية عام</w:t>
      </w:r>
      <w:r w:rsidRPr="00AE2BD6">
        <w:rPr>
          <w:rFonts w:cs="Simplified Arabic" w:hint="cs"/>
          <w:rtl/>
        </w:rPr>
        <w:t xml:space="preserve"> </w:t>
      </w:r>
      <w:r w:rsidRPr="00AE2BD6">
        <w:rPr>
          <w:rFonts w:cs="Simplified Arabic"/>
          <w:rtl/>
        </w:rPr>
        <w:t>1967.</w:t>
      </w:r>
    </w:p>
    <w:p w14:paraId="26530A3D" w14:textId="77777777" w:rsidR="004069DA" w:rsidRPr="00446E13" w:rsidRDefault="004069DA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8"/>
          <w:szCs w:val="8"/>
          <w:rtl/>
        </w:rPr>
      </w:pPr>
    </w:p>
    <w:p w14:paraId="660B5E85" w14:textId="77777777" w:rsidR="0070716A" w:rsidRPr="004A6454" w:rsidRDefault="0070716A" w:rsidP="008F540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4A6454" w:rsidSect="00AE2BD6">
      <w:footerReference w:type="even" r:id="rId8"/>
      <w:footerReference w:type="default" r:id="rId9"/>
      <w:pgSz w:w="11907" w:h="16840" w:code="9"/>
      <w:pgMar w:top="850" w:right="850" w:bottom="850" w:left="85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B3F85" w14:textId="77777777" w:rsidR="00B44078" w:rsidRDefault="00B44078">
      <w:r>
        <w:separator/>
      </w:r>
    </w:p>
  </w:endnote>
  <w:endnote w:type="continuationSeparator" w:id="0">
    <w:p w14:paraId="05CD6FC8" w14:textId="77777777" w:rsidR="00B44078" w:rsidRDefault="00B4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788305E8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AE2BD6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B5F21" w14:textId="77777777" w:rsidR="00B44078" w:rsidRDefault="00B44078">
      <w:r>
        <w:separator/>
      </w:r>
    </w:p>
  </w:footnote>
  <w:footnote w:type="continuationSeparator" w:id="0">
    <w:p w14:paraId="1E2279CF" w14:textId="77777777" w:rsidR="00B44078" w:rsidRDefault="00B4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029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299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D20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DC2"/>
    <w:rsid w:val="008662A1"/>
    <w:rsid w:val="00867029"/>
    <w:rsid w:val="00867913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0E"/>
    <w:rsid w:val="008F5461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BD6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A5"/>
    <w:rsid w:val="00B37847"/>
    <w:rsid w:val="00B37C13"/>
    <w:rsid w:val="00B41469"/>
    <w:rsid w:val="00B41C5F"/>
    <w:rsid w:val="00B42439"/>
    <w:rsid w:val="00B4269C"/>
    <w:rsid w:val="00B42C74"/>
    <w:rsid w:val="00B44078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37F1"/>
    <w:rsid w:val="00F240E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DC96-63B3-4BF8-A887-A3295798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4674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374</cp:revision>
  <cp:lastPrinted>2021-12-09T06:55:00Z</cp:lastPrinted>
  <dcterms:created xsi:type="dcterms:W3CDTF">2021-05-06T19:32:00Z</dcterms:created>
  <dcterms:modified xsi:type="dcterms:W3CDTF">2021-12-12T11:06:00Z</dcterms:modified>
</cp:coreProperties>
</file>