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D35BC" w14:textId="77777777" w:rsidR="007A6443" w:rsidRPr="00F07909" w:rsidRDefault="007A6443" w:rsidP="009A4B2E">
      <w:pPr>
        <w:pStyle w:val="Title"/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  <w:lang w:val="en-US"/>
        </w:rPr>
      </w:pPr>
      <w:bookmarkStart w:id="0" w:name="OLE_LINK3"/>
      <w:bookmarkStart w:id="1" w:name="OLE_LINK4"/>
      <w:r w:rsidRPr="00F07909">
        <w:rPr>
          <w:rFonts w:ascii="Simplified Arabic" w:hAnsi="Simplified Arabic" w:cs="Simplified Arabic" w:hint="cs"/>
          <w:noProof w:val="0"/>
          <w:color w:val="000000"/>
          <w:sz w:val="32"/>
          <w:szCs w:val="32"/>
          <w:u w:val="none"/>
          <w:rtl/>
        </w:rPr>
        <w:t xml:space="preserve">الإحصاء الفلسطيني: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ا</w:t>
      </w:r>
      <w:r w:rsidR="009A4B2E" w:rsidRPr="00F07909">
        <w:rPr>
          <w:rFonts w:ascii="Simplified Arabic" w:hAnsi="Simplified Arabic" w:cs="Simplified Arabic" w:hint="cs"/>
          <w:noProof w:val="0"/>
          <w:color w:val="000000"/>
          <w:sz w:val="32"/>
          <w:szCs w:val="32"/>
          <w:u w:val="none"/>
          <w:rtl/>
          <w:lang w:val="en-US"/>
        </w:rPr>
        <w:t>نخفاض</w:t>
      </w:r>
      <w:r w:rsidR="006C1704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مؤشر</w:t>
      </w:r>
      <w:r w:rsidR="006C1704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أسعار</w:t>
      </w:r>
      <w:r w:rsidR="006C1704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تكاليف</w:t>
      </w:r>
      <w:r w:rsidR="006C1704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البناء</w:t>
      </w:r>
      <w:r w:rsidR="006C1704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والطرق</w:t>
      </w:r>
      <w:r w:rsidR="006C1704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وشبكات</w:t>
      </w:r>
      <w:r w:rsidR="006C1704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المياه</w:t>
      </w:r>
      <w:r w:rsidR="006C1704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و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  <w:lang w:val="en-US"/>
        </w:rPr>
        <w:t>الصر</w:t>
      </w:r>
      <w:bookmarkStart w:id="2" w:name="_GoBack"/>
      <w:bookmarkEnd w:id="2"/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  <w:lang w:val="en-US"/>
        </w:rPr>
        <w:t>ف</w:t>
      </w:r>
      <w:r w:rsidR="006C1704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  <w:lang w:val="en-US"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  <w:lang w:val="en-US"/>
        </w:rPr>
        <w:t>الصحي</w:t>
      </w:r>
    </w:p>
    <w:p w14:paraId="309A2D4E" w14:textId="2D6B58DF" w:rsidR="004C0AEA" w:rsidRPr="00F07909" w:rsidRDefault="006C1704" w:rsidP="00CD4D81">
      <w:pPr>
        <w:pStyle w:val="Title"/>
        <w:ind w:right="1710"/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  <w:lang w:val="en-US"/>
        </w:rPr>
      </w:pPr>
      <w:r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في</w:t>
      </w:r>
      <w:r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الضفة</w:t>
      </w:r>
      <w:r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الغربية*</w:t>
      </w:r>
      <w:r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خلال</w:t>
      </w:r>
      <w:r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4C0AEA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>العام</w:t>
      </w:r>
      <w:r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rtl/>
        </w:rPr>
        <w:t xml:space="preserve"> </w:t>
      </w:r>
      <w:r w:rsidR="007235A8" w:rsidRPr="00F07909">
        <w:rPr>
          <w:rFonts w:ascii="Simplified Arabic" w:hAnsi="Simplified Arabic" w:cs="Simplified Arabic"/>
          <w:noProof w:val="0"/>
          <w:color w:val="000000"/>
          <w:sz w:val="32"/>
          <w:szCs w:val="32"/>
          <w:u w:val="none"/>
          <w:lang w:val="en-US"/>
        </w:rPr>
        <w:t>2025</w:t>
      </w:r>
    </w:p>
    <w:p w14:paraId="25C8E340" w14:textId="7E254380" w:rsidR="004C0AEA" w:rsidRPr="00AA4DDD" w:rsidRDefault="004C0AEA" w:rsidP="004C0AEA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12"/>
          <w:szCs w:val="12"/>
          <w:rtl/>
        </w:rPr>
      </w:pPr>
    </w:p>
    <w:p w14:paraId="37217C2C" w14:textId="77777777" w:rsidR="007A6443" w:rsidRDefault="007A6443" w:rsidP="00702712">
      <w:pPr>
        <w:pStyle w:val="Heading1"/>
        <w:rPr>
          <w:rFonts w:ascii="Simplified Arabic" w:hAnsi="Simplified Arabic" w:cs="Simplified Arabic"/>
          <w:sz w:val="26"/>
          <w:szCs w:val="26"/>
          <w:rtl/>
        </w:rPr>
      </w:pPr>
    </w:p>
    <w:p w14:paraId="26C2E6E4" w14:textId="798324A3" w:rsidR="004C0AEA" w:rsidRPr="007A6443" w:rsidRDefault="00497B84" w:rsidP="00702712">
      <w:pPr>
        <w:pStyle w:val="Heading1"/>
        <w:rPr>
          <w:rFonts w:ascii="Simplified Arabic" w:hAnsi="Simplified Arabic" w:cs="Simplified Arabic"/>
          <w:sz w:val="26"/>
          <w:szCs w:val="26"/>
          <w:rtl/>
        </w:rPr>
      </w:pPr>
      <w:r w:rsidRPr="007A644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مؤشر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تكاليف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البناء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للمباني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السكنية</w:t>
      </w:r>
    </w:p>
    <w:p w14:paraId="1E208E19" w14:textId="4048561F" w:rsidR="004C0AEA" w:rsidRPr="007A6443" w:rsidRDefault="004C0AEA" w:rsidP="00497B84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سجل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تكاليف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البناء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للمباني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السكنية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في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الضفة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الغربية*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انخفاضاً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مقداره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0.78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%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خلال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7235A8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2025</w:t>
      </w:r>
      <w:r w:rsidR="00737EBB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،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مقارنة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مع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السابق،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حيث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بلغ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متوسط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تكاليف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البناء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للمباني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السكنية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120.75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خلال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7235A8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2025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(سنة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الأساس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2013=100).</w:t>
      </w:r>
    </w:p>
    <w:p w14:paraId="61F823AE" w14:textId="77777777" w:rsidR="004C0AEA" w:rsidRPr="007A6443" w:rsidRDefault="004C0AEA" w:rsidP="004C0AEA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</w:p>
    <w:p w14:paraId="077DB8CF" w14:textId="676E48D6" w:rsidR="004C0AEA" w:rsidRPr="007A6443" w:rsidRDefault="004C0AEA" w:rsidP="002D597D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A644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مستوى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المجموعات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الرئيسية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الأكثر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تأثيراً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القياسي،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B84" w:rsidRPr="007A6443">
        <w:rPr>
          <w:rFonts w:ascii="Simplified Arabic" w:hAnsi="Simplified Arabic" w:cs="Simplified Arabic"/>
          <w:sz w:val="26"/>
          <w:szCs w:val="26"/>
          <w:rtl/>
          <w:lang w:val="en-US"/>
        </w:rPr>
        <w:t>سجلت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497B84"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الخامات والمواد الأولية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1.42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%، حيث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 أسعار الحديد والصلب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9.77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أسعار الأسمنت والجير والجبس </w:t>
      </w:r>
      <w:r w:rsidR="002D597D" w:rsidRPr="007A6443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 2.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06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%، وسجلت أسعار </w:t>
      </w:r>
      <w:r w:rsidR="00497B84" w:rsidRPr="007A6443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مجموعة استئجار المعدات</w:t>
      </w:r>
      <w:r w:rsidR="00497B84" w:rsidRPr="007A6443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انخفاضاً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="00497B84" w:rsidRPr="007A6443">
        <w:rPr>
          <w:rFonts w:ascii="Simplified Arabic" w:hAnsi="Simplified Arabic" w:cs="Simplified Arabic"/>
          <w:sz w:val="26"/>
          <w:szCs w:val="26"/>
          <w:rtl/>
        </w:rPr>
        <w:t>%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 xml:space="preserve">، في حين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سجلت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مجموعة</w:t>
      </w:r>
      <w:r w:rsidR="006C1704"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تكاليف</w:t>
      </w:r>
      <w:r w:rsidR="006C1704"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وأجور</w:t>
      </w:r>
      <w:r w:rsidR="006C1704"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العمال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نسبته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0.55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%</w:t>
      </w:r>
      <w:r w:rsidRPr="007A6443">
        <w:rPr>
          <w:rFonts w:ascii="Simplified Arabic" w:hAnsi="Simplified Arabic" w:cs="Simplified Arabic"/>
          <w:sz w:val="26"/>
          <w:szCs w:val="26"/>
          <w:rtl/>
          <w:lang w:val="en-US"/>
        </w:rPr>
        <w:t>،</w:t>
      </w:r>
      <w:r w:rsidR="006C1704" w:rsidRPr="007A6443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35A8" w:rsidRPr="007A6443">
        <w:rPr>
          <w:rFonts w:ascii="Simplified Arabic" w:hAnsi="Simplified Arabic" w:cs="Simplified Arabic"/>
          <w:sz w:val="26"/>
          <w:szCs w:val="26"/>
          <w:rtl/>
        </w:rPr>
        <w:t>2025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بالعام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السابق.</w:t>
      </w:r>
    </w:p>
    <w:p w14:paraId="7D279491" w14:textId="77777777" w:rsidR="004C0AEA" w:rsidRPr="007A6443" w:rsidRDefault="004C0AEA" w:rsidP="004C0AEA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</w:p>
    <w:p w14:paraId="727B87CB" w14:textId="21EF5EDE" w:rsidR="004C0AEA" w:rsidRPr="007A6443" w:rsidRDefault="00497B84" w:rsidP="00702712">
      <w:pPr>
        <w:pStyle w:val="Heading1"/>
        <w:rPr>
          <w:rFonts w:ascii="Simplified Arabic" w:hAnsi="Simplified Arabic" w:cs="Simplified Arabic"/>
          <w:sz w:val="26"/>
          <w:szCs w:val="26"/>
          <w:rtl/>
        </w:rPr>
      </w:pPr>
      <w:r w:rsidRPr="007A6443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مؤشر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تكاليف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البناء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للمباني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غير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السكنية</w:t>
      </w:r>
    </w:p>
    <w:p w14:paraId="0815602D" w14:textId="6A9E2B93" w:rsidR="004C0AEA" w:rsidRPr="007A6443" w:rsidRDefault="004C0AEA" w:rsidP="00497B84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سجل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تكاليف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البناء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للمباني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غير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السكنية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في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الضفة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الغربية*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انخفاضاً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مقداره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E76AA1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0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.</w:t>
      </w:r>
      <w:r w:rsidR="00497B84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83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%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خلال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7235A8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2025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مقارنة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مع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السابق،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حيث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بلغ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متوسط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تكاليف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البناء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للمباني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غير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السكنية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119.60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خلال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7235A8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2025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(سنة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الأساس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2013=100).</w:t>
      </w:r>
    </w:p>
    <w:p w14:paraId="37174157" w14:textId="77777777" w:rsidR="004C0AEA" w:rsidRPr="007A6443" w:rsidRDefault="004C0AEA" w:rsidP="004C0AEA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</w:p>
    <w:p w14:paraId="35769299" w14:textId="35F5FC20" w:rsidR="004C0AEA" w:rsidRPr="007A6443" w:rsidRDefault="00497B84" w:rsidP="002D597D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على مستوى المجموعات الرئيسية الأكثر تأثيراً على الرقم القياسي، </w:t>
      </w:r>
      <w:r w:rsidRPr="007A6443">
        <w:rPr>
          <w:rFonts w:ascii="Simplified Arabic" w:hAnsi="Simplified Arabic" w:cs="Simplified Arabic"/>
          <w:sz w:val="26"/>
          <w:szCs w:val="26"/>
          <w:rtl/>
          <w:lang w:val="en-US"/>
        </w:rPr>
        <w:t>سجلت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الخامات والمواد الأولية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1.46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%، حيث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أسعار الحديد والصلب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9.77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أسعار الأسمنت والجير والجبس </w:t>
      </w:r>
      <w:r w:rsidR="002D597D" w:rsidRPr="007A6443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2.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06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%، وسجلت أسعار 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مجموعة استئجار المعدات</w:t>
      </w:r>
      <w:r w:rsidRPr="007A6443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انخفاضاً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%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 xml:space="preserve">، في حين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سجلت 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تكاليف وأجور العمال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ارتفاعاً نسبته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0.55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%</w:t>
      </w:r>
      <w:r w:rsidRPr="007A6443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،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خلال العام 2025 مقارنة بالعام السابق.</w:t>
      </w:r>
    </w:p>
    <w:p w14:paraId="05108FE3" w14:textId="77777777" w:rsidR="009A4B2E" w:rsidRPr="007A6443" w:rsidRDefault="00497B84" w:rsidP="009A4B2E">
      <w:pPr>
        <w:pStyle w:val="Heading1"/>
        <w:rPr>
          <w:rFonts w:ascii="Simplified Arabic" w:hAnsi="Simplified Arabic" w:cs="Simplified Arabic"/>
          <w:sz w:val="26"/>
          <w:szCs w:val="26"/>
          <w:rtl/>
        </w:rPr>
      </w:pPr>
      <w:r w:rsidRPr="007A644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مؤشر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تكاليف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البناء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لمباني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العظم</w:t>
      </w:r>
    </w:p>
    <w:p w14:paraId="35F0EBC8" w14:textId="14686C54" w:rsidR="004C0AEA" w:rsidRPr="007A6443" w:rsidRDefault="004C0AEA" w:rsidP="009A4B2E">
      <w:pPr>
        <w:pStyle w:val="Heading1"/>
        <w:rPr>
          <w:rFonts w:ascii="Simplified Arabic" w:hAnsi="Simplified Arabic" w:cs="Simplified Arabic"/>
          <w:sz w:val="26"/>
          <w:szCs w:val="26"/>
          <w:rtl/>
        </w:rPr>
      </w:pP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سجل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تكاليف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البناء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لمباني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العظم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في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الغربية*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7B84" w:rsidRPr="007A6443">
        <w:rPr>
          <w:rFonts w:ascii="Simplified Arabic" w:hAnsi="Simplified Arabic" w:cs="Simplified Arabic" w:hint="cs"/>
          <w:sz w:val="26"/>
          <w:szCs w:val="26"/>
          <w:rtl/>
        </w:rPr>
        <w:t>2.08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%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35A8" w:rsidRPr="007A6443">
        <w:rPr>
          <w:rFonts w:ascii="Simplified Arabic" w:hAnsi="Simplified Arabic" w:cs="Simplified Arabic"/>
          <w:sz w:val="26"/>
          <w:szCs w:val="26"/>
          <w:rtl/>
        </w:rPr>
        <w:t>2025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مقارنة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مع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السابق،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حيث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بلغ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متوسط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تكاليف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البناء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لمباني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العظم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b w:val="0"/>
          <w:bCs w:val="0"/>
          <w:sz w:val="26"/>
          <w:szCs w:val="26"/>
          <w:rtl/>
        </w:rPr>
        <w:t>118.46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خلال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7235A8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2025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(سنة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الأساس</w:t>
      </w:r>
      <w:r w:rsidR="006C1704"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sz w:val="26"/>
          <w:szCs w:val="26"/>
          <w:rtl/>
        </w:rPr>
        <w:t>2013=100).</w:t>
      </w:r>
    </w:p>
    <w:p w14:paraId="769229ED" w14:textId="77777777" w:rsidR="004C0AEA" w:rsidRPr="007A6443" w:rsidRDefault="004C0AEA" w:rsidP="004C0AEA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</w:p>
    <w:p w14:paraId="350FFE28" w14:textId="24FD9852" w:rsidR="00562246" w:rsidRPr="007A6443" w:rsidRDefault="00562246" w:rsidP="002D597D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على مستوى المجموعات الرئيسية الأكثر تأثيراً على الرقم القياسي، </w:t>
      </w:r>
      <w:r w:rsidRPr="007A6443">
        <w:rPr>
          <w:rFonts w:ascii="Simplified Arabic" w:hAnsi="Simplified Arabic" w:cs="Simplified Arabic"/>
          <w:sz w:val="26"/>
          <w:szCs w:val="26"/>
          <w:rtl/>
          <w:lang w:val="en-US"/>
        </w:rPr>
        <w:t>سجلت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الخامات والمواد الأولية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3.50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%، حيث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أسعار الحديد والصلب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9.77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أسعار الأسمنت والجير والجبس </w:t>
      </w:r>
      <w:r w:rsidR="002D597D" w:rsidRPr="007A6443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1.93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%، وسجلت أسعار 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مجموعة استئجار المعدات</w:t>
      </w:r>
      <w:r w:rsidRPr="007A6443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انخفاضاً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%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 xml:space="preserve">، في حين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سجلت 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تكاليف وأجور العمال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ارتفاعاً نسبته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0.67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%</w:t>
      </w:r>
      <w:r w:rsidRPr="007A6443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،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خلال العام 2025 مقارنة بالعام السابق.</w:t>
      </w:r>
    </w:p>
    <w:p w14:paraId="442165B5" w14:textId="77777777" w:rsidR="004C0AEA" w:rsidRPr="007A6443" w:rsidRDefault="004C0AEA" w:rsidP="004C0AEA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</w:p>
    <w:p w14:paraId="5047A679" w14:textId="5F75DE29" w:rsidR="004C0AEA" w:rsidRPr="007A6443" w:rsidRDefault="00562246" w:rsidP="00702712">
      <w:pPr>
        <w:pStyle w:val="Heading1"/>
        <w:rPr>
          <w:rFonts w:ascii="Simplified Arabic" w:hAnsi="Simplified Arabic" w:cs="Simplified Arabic"/>
          <w:sz w:val="26"/>
          <w:szCs w:val="26"/>
          <w:rtl/>
        </w:rPr>
      </w:pPr>
      <w:r w:rsidRPr="007A6443">
        <w:rPr>
          <w:rFonts w:ascii="Simplified Arabic" w:hAnsi="Simplified Arabic" w:cs="Simplified Arabic" w:hint="cs"/>
          <w:sz w:val="26"/>
          <w:szCs w:val="26"/>
          <w:rtl/>
        </w:rPr>
        <w:lastRenderedPageBreak/>
        <w:t>انخفاض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في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مؤشر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تكاليف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الطرق</w:t>
      </w:r>
    </w:p>
    <w:p w14:paraId="67CA4200" w14:textId="4EF5291B" w:rsidR="004C0AEA" w:rsidRPr="007A6443" w:rsidRDefault="004C0AEA" w:rsidP="00562246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سجل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تكاليف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إنشاء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الطرق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بأنواعها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المختلفة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في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الضفة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الغربية*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انخفاضاً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مقداره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  <w:lang w:val="en-US"/>
        </w:rPr>
        <w:t>2.22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%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خلال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7235A8" w:rsidRPr="007A6443">
        <w:rPr>
          <w:rFonts w:ascii="Simplified Arabic" w:hAnsi="Simplified Arabic" w:cs="Simplified Arabic"/>
          <w:noProof w:val="0"/>
          <w:sz w:val="26"/>
          <w:szCs w:val="26"/>
          <w:u w:val="none"/>
          <w:lang w:val="en-US"/>
        </w:rPr>
        <w:t>2025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مقارنة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مع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السابق،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حيث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بلغ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متوسط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تكاليف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الطرق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114.83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خلال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7235A8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2025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(شهر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الأساس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كانون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ال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أول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2008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=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100).</w:t>
      </w:r>
    </w:p>
    <w:p w14:paraId="5552F63B" w14:textId="77777777" w:rsidR="004C0AEA" w:rsidRPr="007A6443" w:rsidRDefault="004C0AEA" w:rsidP="004C0AEA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</w:p>
    <w:p w14:paraId="6ABD156A" w14:textId="7E768F69" w:rsidR="004C0AEA" w:rsidRPr="007A6443" w:rsidRDefault="006C1704" w:rsidP="0056224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و</w:t>
      </w:r>
      <w:r w:rsidR="004C0AEA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C0AEA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C0AEA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C0AEA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</w:t>
      </w:r>
      <w:r w:rsidR="005200EE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="00562246"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مجموعة تكاليف وأجور العمال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انخفاضاً 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7.33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="00562246"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مجموعة تكاليف تشغيل معدات وصيانة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انخفاضاً 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2.23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و</w:t>
      </w:r>
      <w:r w:rsidR="005200EE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200EE"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مجموعة</w:t>
      </w: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5200EE"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الخامات</w:t>
      </w: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5200EE"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والمواد</w:t>
      </w: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="005200EE"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الأولية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انخفاضاً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2.08</w:t>
      </w:r>
      <w:r w:rsidR="005200EE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00EE" w:rsidRPr="007A6443">
        <w:rPr>
          <w:rFonts w:ascii="Simplified Arabic" w:hAnsi="Simplified Arabic" w:cs="Simplified Arabic"/>
          <w:sz w:val="26"/>
          <w:szCs w:val="26"/>
          <w:rtl/>
        </w:rPr>
        <w:t>حيث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2246" w:rsidRPr="007A6443">
        <w:rPr>
          <w:rFonts w:ascii="Simplified Arabic" w:hAnsi="Simplified Arabic" w:cs="Simplified Arabic"/>
          <w:sz w:val="26"/>
          <w:szCs w:val="26"/>
          <w:rtl/>
        </w:rPr>
        <w:t xml:space="preserve">أسعار الحديد والصلب </w:t>
      </w:r>
      <w:r w:rsidR="00562246" w:rsidRPr="007A6443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562246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sz w:val="26"/>
          <w:szCs w:val="26"/>
          <w:rtl/>
        </w:rPr>
        <w:t>9.81</w:t>
      </w:r>
      <w:r w:rsidR="00562246" w:rsidRPr="007A6443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562246" w:rsidRPr="007A644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946F93" w:rsidRPr="007A6443">
        <w:rPr>
          <w:rFonts w:ascii="Simplified Arabic" w:hAnsi="Simplified Arabic" w:cs="Simplified Arabic"/>
          <w:sz w:val="26"/>
          <w:szCs w:val="26"/>
          <w:rtl/>
        </w:rPr>
        <w:t>أسعار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sz w:val="26"/>
          <w:szCs w:val="26"/>
          <w:rtl/>
        </w:rPr>
        <w:t>منتجات المحاجر والكسارات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sz w:val="26"/>
          <w:szCs w:val="26"/>
          <w:rtl/>
        </w:rPr>
        <w:t>5.05</w:t>
      </w:r>
      <w:r w:rsidR="00946F93" w:rsidRPr="007A6443">
        <w:rPr>
          <w:rFonts w:ascii="Simplified Arabic" w:hAnsi="Simplified Arabic" w:cs="Simplified Arabic"/>
          <w:sz w:val="26"/>
          <w:szCs w:val="26"/>
          <w:rtl/>
        </w:rPr>
        <w:t>%،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6F93" w:rsidRPr="007A6443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الأسمنت </w:t>
      </w:r>
      <w:r w:rsidR="00562246" w:rsidRPr="007A6443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6F93" w:rsidRPr="007A6443">
        <w:rPr>
          <w:rFonts w:ascii="Simplified Arabic" w:hAnsi="Simplified Arabic" w:cs="Simplified Arabic"/>
          <w:sz w:val="26"/>
          <w:szCs w:val="26"/>
          <w:rtl/>
        </w:rPr>
        <w:t>2.</w:t>
      </w:r>
      <w:r w:rsidR="00562246" w:rsidRPr="007A6443">
        <w:rPr>
          <w:rFonts w:ascii="Simplified Arabic" w:hAnsi="Simplified Arabic" w:cs="Simplified Arabic" w:hint="cs"/>
          <w:sz w:val="26"/>
          <w:szCs w:val="26"/>
          <w:rtl/>
        </w:rPr>
        <w:t>05</w:t>
      </w:r>
      <w:r w:rsidR="00946F93" w:rsidRPr="007A6443">
        <w:rPr>
          <w:rFonts w:ascii="Simplified Arabic" w:hAnsi="Simplified Arabic" w:cs="Simplified Arabic"/>
          <w:sz w:val="26"/>
          <w:szCs w:val="26"/>
          <w:rtl/>
        </w:rPr>
        <w:t>%،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62246" w:rsidRPr="007A6443">
        <w:rPr>
          <w:rFonts w:ascii="Simplified Arabic" w:hAnsi="Simplified Arabic" w:cs="Simplified Arabic"/>
          <w:sz w:val="26"/>
          <w:szCs w:val="26"/>
          <w:rtl/>
        </w:rPr>
        <w:t>و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>سجلت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</w:t>
      </w:r>
      <w:r w:rsidR="00562246"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مجموعة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62246"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استئجار المعدات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انخفاضاً 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61</w:t>
      </w:r>
      <w:r w:rsidR="00562246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562246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C0AEA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C0AEA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  <w:t xml:space="preserve"> </w:t>
      </w:r>
      <w:r w:rsidR="007235A8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2025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C0AEA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C0AEA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بالعام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C0AEA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3A991239" w14:textId="77777777" w:rsidR="007A6443" w:rsidRDefault="007A6443" w:rsidP="00702712">
      <w:pPr>
        <w:pStyle w:val="Heading1"/>
        <w:rPr>
          <w:rFonts w:ascii="Simplified Arabic" w:hAnsi="Simplified Arabic" w:cs="Simplified Arabic"/>
          <w:sz w:val="26"/>
          <w:szCs w:val="26"/>
          <w:rtl/>
        </w:rPr>
      </w:pPr>
    </w:p>
    <w:p w14:paraId="4E5423DE" w14:textId="3BF17EC5" w:rsidR="004C0AEA" w:rsidRPr="007A6443" w:rsidRDefault="00562246" w:rsidP="00702712">
      <w:pPr>
        <w:pStyle w:val="Heading1"/>
        <w:rPr>
          <w:rFonts w:ascii="Simplified Arabic" w:hAnsi="Simplified Arabic" w:cs="Simplified Arabic"/>
          <w:sz w:val="26"/>
          <w:szCs w:val="26"/>
          <w:rtl/>
        </w:rPr>
      </w:pPr>
      <w:r w:rsidRPr="007A6443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المؤشر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تكاليف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C1704" w:rsidRPr="007A6443">
        <w:rPr>
          <w:rFonts w:ascii="Simplified Arabic" w:hAnsi="Simplified Arabic" w:cs="Simplified Arabic" w:hint="cs"/>
          <w:sz w:val="26"/>
          <w:szCs w:val="26"/>
          <w:rtl/>
        </w:rPr>
        <w:t>إنشاء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شبكات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المياه</w:t>
      </w:r>
    </w:p>
    <w:p w14:paraId="0CF0E8AC" w14:textId="61755F6D" w:rsidR="004C0AEA" w:rsidRPr="007A6443" w:rsidRDefault="004C0AEA" w:rsidP="00562246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سجل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تكاليف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إنشاء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شبكات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المياه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في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الضفة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الغربية*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انخفاضاً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مقداره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0.35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%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خلال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7235A8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2025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مقارنة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مع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السابق،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حيث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بلغ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متوسط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إنشاء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شبكات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المياه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376F8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130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.</w:t>
      </w:r>
      <w:r w:rsidR="00562246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38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خلال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7235A8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2025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(شهر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الأساس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كانون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6C1704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ال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ثاني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2010=100).</w:t>
      </w:r>
    </w:p>
    <w:p w14:paraId="111ACCFA" w14:textId="77777777" w:rsidR="004C0AEA" w:rsidRPr="007A6443" w:rsidRDefault="004C0AEA" w:rsidP="004C0AEA">
      <w:pPr>
        <w:pStyle w:val="Title"/>
        <w:jc w:val="lowKashida"/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</w:pPr>
    </w:p>
    <w:p w14:paraId="4C365907" w14:textId="2B33DCD2" w:rsidR="004C0AEA" w:rsidRPr="007A6443" w:rsidRDefault="00562246" w:rsidP="0056224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وعلى مستوى أسعار 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خزانات المياه</w:t>
      </w:r>
      <w:r w:rsidRPr="007A644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7A6443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</w:t>
      </w:r>
      <w:r w:rsidRPr="007A6443">
        <w:rPr>
          <w:rFonts w:ascii="Simplified Arabic" w:hAnsi="Simplified Arabic" w:cs="Simplified Arabic"/>
          <w:sz w:val="26"/>
          <w:szCs w:val="26"/>
          <w:rtl/>
          <w:lang w:val="en-US"/>
        </w:rPr>
        <w:t>انخفاضاً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4.02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%، إذ انخفضت أسعار الحديد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10.30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>%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، وأسعار الحفريات بمقدار 1.39%،</w:t>
      </w:r>
      <w:r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C1704" w:rsidRPr="007A644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مستوى</w:t>
      </w:r>
      <w:r w:rsidR="006C1704"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شبكات</w:t>
      </w:r>
      <w:r w:rsidR="006C1704"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b/>
          <w:bCs/>
          <w:sz w:val="26"/>
          <w:szCs w:val="26"/>
          <w:rtl/>
        </w:rPr>
        <w:t>المياه</w:t>
      </w:r>
      <w:r w:rsidR="006C1704" w:rsidRPr="007A644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سجل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الرقم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القياسي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نسبته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1.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%،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إذ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 xml:space="preserve">أسعار مواسير بلاستيك وحديد بنسبة 2.59%، </w:t>
      </w:r>
      <w:r w:rsidR="00376F84" w:rsidRPr="007A6443">
        <w:rPr>
          <w:rFonts w:ascii="Simplified Arabic" w:hAnsi="Simplified Arabic" w:cs="Simplified Arabic"/>
          <w:sz w:val="26"/>
          <w:szCs w:val="26"/>
          <w:rtl/>
        </w:rPr>
        <w:t>و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E5759" w:rsidRPr="007A6443">
        <w:rPr>
          <w:rFonts w:ascii="Simplified Arabic" w:hAnsi="Simplified Arabic" w:cs="Simplified Arabic"/>
          <w:sz w:val="26"/>
          <w:szCs w:val="26"/>
          <w:rtl/>
        </w:rPr>
        <w:t>مواد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E5759" w:rsidRPr="007A6443">
        <w:rPr>
          <w:rFonts w:ascii="Simplified Arabic" w:hAnsi="Simplified Arabic" w:cs="Simplified Arabic"/>
          <w:sz w:val="26"/>
          <w:szCs w:val="26"/>
          <w:rtl/>
        </w:rPr>
        <w:t>الطمم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76F84" w:rsidRPr="007A6443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>1.51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>%</w:t>
      </w:r>
      <w:r w:rsidRPr="007A644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35A8" w:rsidRPr="007A6443">
        <w:rPr>
          <w:rFonts w:ascii="Simplified Arabic" w:hAnsi="Simplified Arabic" w:cs="Simplified Arabic"/>
          <w:sz w:val="26"/>
          <w:szCs w:val="26"/>
          <w:rtl/>
        </w:rPr>
        <w:t>2025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بالعام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السابق.</w:t>
      </w:r>
    </w:p>
    <w:p w14:paraId="5C0242F3" w14:textId="77777777" w:rsidR="004C0AEA" w:rsidRPr="007A6443" w:rsidRDefault="004C0AEA" w:rsidP="004C0AE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</w:p>
    <w:p w14:paraId="5DCF4336" w14:textId="0E7F273E" w:rsidR="004C0AEA" w:rsidRPr="007A6443" w:rsidRDefault="00562246" w:rsidP="00702712">
      <w:pPr>
        <w:pStyle w:val="Heading1"/>
        <w:rPr>
          <w:rFonts w:ascii="Simplified Arabic" w:hAnsi="Simplified Arabic" w:cs="Simplified Arabic"/>
          <w:sz w:val="26"/>
          <w:szCs w:val="26"/>
          <w:rtl/>
        </w:rPr>
      </w:pPr>
      <w:r w:rsidRPr="007A6443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المؤشر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لأسعار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تكاليف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C1704" w:rsidRPr="007A6443">
        <w:rPr>
          <w:rFonts w:ascii="Simplified Arabic" w:hAnsi="Simplified Arabic" w:cs="Simplified Arabic" w:hint="cs"/>
          <w:sz w:val="26"/>
          <w:szCs w:val="26"/>
          <w:rtl/>
        </w:rPr>
        <w:t>إنشاء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شبكات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الصرف</w:t>
      </w:r>
      <w:r w:rsidR="006C1704" w:rsidRPr="007A644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0AEA" w:rsidRPr="007A6443">
        <w:rPr>
          <w:rFonts w:ascii="Simplified Arabic" w:hAnsi="Simplified Arabic" w:cs="Simplified Arabic"/>
          <w:sz w:val="26"/>
          <w:szCs w:val="26"/>
          <w:rtl/>
        </w:rPr>
        <w:t>الصحي</w:t>
      </w:r>
    </w:p>
    <w:p w14:paraId="73524DC6" w14:textId="5C11BAB6" w:rsidR="004C0AEA" w:rsidRDefault="004C0AEA" w:rsidP="00E76A8A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سجل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تكاليف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إنشاء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شبكات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الصرف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الصحي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في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الضفة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الغربية*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انخفاضاً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</w:rPr>
        <w:t>مقداره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noProof w:val="0"/>
          <w:sz w:val="26"/>
          <w:szCs w:val="26"/>
          <w:u w:val="none"/>
          <w:rtl/>
          <w:lang w:val="en-US"/>
        </w:rPr>
        <w:t>0.14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%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خلال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 xml:space="preserve"> </w:t>
      </w:r>
      <w:r w:rsidR="007235A8" w:rsidRPr="007A6443">
        <w:rPr>
          <w:rFonts w:ascii="Simplified Arabic" w:hAnsi="Simplified Arabic" w:cs="Simplified Arabic"/>
          <w:noProof w:val="0"/>
          <w:sz w:val="26"/>
          <w:szCs w:val="26"/>
          <w:u w:val="none"/>
          <w:rtl/>
        </w:rPr>
        <w:t>2025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مقارنة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مع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السابق،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حيث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بلغ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متوسط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الرقم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القياسي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لأسعار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إنشاء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شبكات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/>
        </w:rPr>
        <w:t>الصرف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/>
        </w:rPr>
        <w:t>الصحي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376F8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117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.</w:t>
      </w:r>
      <w:r w:rsidR="00562246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27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خلال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العام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7235A8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2025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(شهر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الأساس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كانون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6C1704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ال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ثاني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2010=100)،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حيث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562246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انخفضت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أسعار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E76A8A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الحفريات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E76A8A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بمقدار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E76A8A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1.39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%</w:t>
      </w:r>
      <w:r w:rsidR="00376F8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،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376F8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وأ</w:t>
      </w:r>
      <w:r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سعار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E76A8A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المناهل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E76A8A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بمقدار</w:t>
      </w:r>
      <w:r w:rsidR="006C1704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E76A8A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1.19</w:t>
      </w:r>
      <w:r w:rsidR="00E76A8A" w:rsidRPr="007A644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  <w:t>%</w:t>
      </w:r>
      <w:r w:rsidR="00E76A8A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 xml:space="preserve"> </w:t>
      </w:r>
      <w:r w:rsidR="00E76A8A" w:rsidRPr="007A644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العام 2025 مقارنة بالعام السابق</w:t>
      </w:r>
      <w:r w:rsidR="00E76A8A" w:rsidRPr="007A644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</w:rPr>
        <w:t>.</w:t>
      </w:r>
    </w:p>
    <w:p w14:paraId="2F34B0C2" w14:textId="35AD9354" w:rsidR="007A6443" w:rsidRDefault="007A6443" w:rsidP="00E76A8A">
      <w:pPr>
        <w:pStyle w:val="Title"/>
        <w:jc w:val="lowKashida"/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</w:rPr>
      </w:pPr>
    </w:p>
    <w:bookmarkEnd w:id="0"/>
    <w:bookmarkEnd w:id="1"/>
    <w:p w14:paraId="4D12C33F" w14:textId="77777777" w:rsidR="00B403A3" w:rsidRDefault="00B403A3" w:rsidP="00AC4170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</w:p>
    <w:p w14:paraId="050F0D88" w14:textId="77777777" w:rsidR="002047D1" w:rsidRDefault="00AC4170" w:rsidP="002047D1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98479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Pr="0098479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Pr="0098479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تكاليف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Pr="0098479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البناء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Pr="0098479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وال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طرق وشبكات المياه والصرف الصحي في الضفة الغربية* </w:t>
      </w:r>
    </w:p>
    <w:p w14:paraId="46D97770" w14:textId="0D640257" w:rsidR="00AC4170" w:rsidRPr="00984798" w:rsidRDefault="00AC4170" w:rsidP="002047D1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984798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خلال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شهر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كانون أول</w:t>
      </w:r>
      <w:r w:rsidR="007A644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، </w:t>
      </w:r>
      <w:r w:rsidR="002047D1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12</w:t>
      </w:r>
      <w:r w:rsidR="007A644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/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2025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 </w:t>
      </w:r>
    </w:p>
    <w:p w14:paraId="1FC7DB5B" w14:textId="77777777" w:rsidR="00AC4170" w:rsidRPr="00C07076" w:rsidRDefault="00AC4170" w:rsidP="00AC417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5136F977" w14:textId="7B79BE1E" w:rsidR="00AC4170" w:rsidRPr="007A6443" w:rsidRDefault="00AC4170" w:rsidP="008F126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انخفاض</w:t>
      </w:r>
      <w:r w:rsidRPr="007A6443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 في </w:t>
      </w: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مؤشر أسعار تكاليف البناء للمباني السكنية</w:t>
      </w:r>
    </w:p>
    <w:p w14:paraId="450D280A" w14:textId="2A32971B" w:rsidR="00AC4170" w:rsidRPr="007A6443" w:rsidRDefault="00AC4170" w:rsidP="002047D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البناء للمباني السكنية في الضفة الغربية* انخفاضاً مقداره 0.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67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كانون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 مقارنة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بشهر تشرين ثاني 2025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إذ انخفض الرقم القياسي لأسعار تكاليف البناء للمباني السكنية إلى 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80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proofErr w:type="gramStart"/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940DBE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40DBE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proofErr w:type="gramEnd"/>
      <w:r w:rsidR="00940DBE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11</w:t>
      </w:r>
      <w:r w:rsidR="00940DBE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9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60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السابق (سنة الأساس 2013=100).</w:t>
      </w:r>
    </w:p>
    <w:p w14:paraId="24C5F15C" w14:textId="77777777" w:rsidR="00AC4170" w:rsidRPr="007A6443" w:rsidRDefault="00AC4170" w:rsidP="00AC417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</w:p>
    <w:p w14:paraId="58C91536" w14:textId="3DCDBEB3" w:rsidR="00AC4170" w:rsidRPr="007A6443" w:rsidRDefault="00AC4170" w:rsidP="008F126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bookmarkStart w:id="3" w:name="_Hlk201479939"/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8F1264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تكاليف وأجور العمال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F1264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F1264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96%،</w:t>
      </w:r>
      <w:r w:rsidR="008F1264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</w:t>
      </w:r>
      <w:r w:rsidR="008F1264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F1264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44</w:t>
      </w:r>
      <w:r w:rsidR="008F1264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 خلال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كانون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2025 مقارنة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bookmarkEnd w:id="3"/>
    <w:p w14:paraId="353F9AB3" w14:textId="77777777" w:rsidR="00AC4170" w:rsidRPr="007A6443" w:rsidRDefault="00AC4170" w:rsidP="00AC4170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641E95F3" w14:textId="450F0EFC" w:rsidR="00AC4170" w:rsidRPr="007A6443" w:rsidRDefault="00AC4170" w:rsidP="008F126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انخفاض</w:t>
      </w:r>
      <w:r w:rsidRPr="007A6443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 في </w:t>
      </w: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مؤشر أسعار تكاليف البناء للمباني غير السكنية</w:t>
      </w:r>
    </w:p>
    <w:p w14:paraId="046B6BB7" w14:textId="6D05E475" w:rsidR="00AC4170" w:rsidRPr="007A6443" w:rsidRDefault="00AC4170" w:rsidP="008F126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البناء للمباني غير السكنية في الضفة الغربية* 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67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كانون </w:t>
      </w:r>
      <w:r w:rsidR="006004AA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="006004AA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2025 مقارنة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بشهر تشرين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إذ انخفض الرقم القياسي لأسعار تكاليف البناء للمباني غير السكنية إلى 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65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45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="009A4B2E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</w:p>
    <w:p w14:paraId="280FF631" w14:textId="77777777" w:rsidR="00AC4170" w:rsidRPr="007A6443" w:rsidRDefault="00AC4170" w:rsidP="00AC417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353B3708" w14:textId="3C68C7DB" w:rsidR="00AC4170" w:rsidRPr="007A6443" w:rsidRDefault="008F1264" w:rsidP="008F126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سجلت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تكاليف وأجور العمال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96%،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46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16% خلال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كانون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2025 مقارنة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</w:t>
      </w:r>
    </w:p>
    <w:p w14:paraId="0375FA82" w14:textId="77777777" w:rsidR="008F1264" w:rsidRPr="007A6443" w:rsidRDefault="008F1264" w:rsidP="00AC417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3BBAF6AA" w14:textId="11928040" w:rsidR="00AC4170" w:rsidRPr="007A6443" w:rsidRDefault="00AC4170" w:rsidP="008F1264">
      <w:pPr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انخفاض</w:t>
      </w:r>
      <w:r w:rsidRPr="007A6443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 في مؤشر</w:t>
      </w: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أسعار تكاليف البناء لمباني العظم</w:t>
      </w:r>
    </w:p>
    <w:p w14:paraId="0E95998C" w14:textId="686353A3" w:rsidR="00AC4170" w:rsidRPr="007A6443" w:rsidRDefault="00AC4170" w:rsidP="008F126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البناء لمباني العظم في الضفة الغربية* 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02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كانون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2025 مقارنة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 تشرين ثاني 2025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إذ انخفض الرقم القياسي لأسعار تكاليف البناء لمباني العظم إلى 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84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بـ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F1264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السابق (سنة الأساس 2013=100).</w:t>
      </w:r>
    </w:p>
    <w:p w14:paraId="1C3055C5" w14:textId="77777777" w:rsidR="00AC4170" w:rsidRPr="007A6443" w:rsidRDefault="00AC4170" w:rsidP="00AC417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2AAECB80" w14:textId="6E89E9CB" w:rsidR="00800BE2" w:rsidRPr="007A6443" w:rsidRDefault="008F1264" w:rsidP="009A4B2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سجلت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تكاليف وأجور العمال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46%،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82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25% خلال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كانون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2025 مقارنة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</w:p>
    <w:p w14:paraId="4AF0CE29" w14:textId="77777777" w:rsidR="00AC4170" w:rsidRPr="007A6443" w:rsidRDefault="00AC4170" w:rsidP="00AC417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انخفاض</w:t>
      </w:r>
      <w:r w:rsidRPr="007A6443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في مؤشر أسعار تكاليف إنشاء الطرق</w:t>
      </w:r>
    </w:p>
    <w:p w14:paraId="1321D6D6" w14:textId="3BAD12B6" w:rsidR="00AC4170" w:rsidRPr="007A6443" w:rsidRDefault="00AC4170" w:rsidP="00F0083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 أسعار تكاليف إنشاء الطرق بأنواعها المختلفة في الضفة الغربية* 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F0083F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F0083F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00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كانون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2025 مقارنة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 تشرين ثاني 2025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إذ انخفض الرقم القياسي العام لأسعار تكاليف الطرق إلى </w:t>
      </w:r>
      <w:r w:rsidR="00F0083F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112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F0083F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58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F3540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A4660A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F3540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0083F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113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F0083F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72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السابق (شهر الأساس كانون أول 2008=100).</w:t>
      </w:r>
    </w:p>
    <w:p w14:paraId="143B7E5A" w14:textId="77777777" w:rsidR="00AC4170" w:rsidRPr="007A6443" w:rsidRDefault="00AC4170" w:rsidP="00AC417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496AF56C" w14:textId="02B076EC" w:rsidR="00AC4170" w:rsidRDefault="00AC4170" w:rsidP="00B92012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</w:t>
      </w:r>
      <w:r w:rsidR="007F3540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7F3540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="007F3540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تكاليف</w:t>
      </w:r>
      <w:r w:rsidR="007F3540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انخفاضاً</w:t>
      </w:r>
      <w:r w:rsidR="007F3540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F3540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</w:t>
      </w:r>
      <w:r w:rsidR="007F3540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5</w:t>
      </w:r>
      <w:r w:rsidR="007F3540"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F3540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49%، وأسعا</w:t>
      </w:r>
      <w:r w:rsidR="007F3540" w:rsidRPr="007A6443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ر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الخامات والمواد الأولية 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7F3540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51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 وأسعار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</w:t>
      </w:r>
      <w:r w:rsidR="00B92012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تي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تشغيل معدات وصيانة </w:t>
      </w:r>
      <w:r w:rsidR="00B92012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E37B62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استئجار المعدات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F3540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25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="009A4B2E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لكل منهما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خلال شهر كانون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2025 مقارنة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46CEF701" w14:textId="0CFAD962" w:rsidR="00B403A3" w:rsidRDefault="00B403A3" w:rsidP="00B92012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0E7234B5" w14:textId="77777777" w:rsidR="00B403A3" w:rsidRPr="007A6443" w:rsidRDefault="00B403A3" w:rsidP="00B92012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</w:p>
    <w:p w14:paraId="275608F4" w14:textId="77777777" w:rsidR="00AC4170" w:rsidRPr="007A6443" w:rsidRDefault="00AC4170" w:rsidP="00AC4170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14:paraId="2AA22E84" w14:textId="77777777" w:rsidR="00AC4170" w:rsidRPr="007A6443" w:rsidRDefault="00AC4170" w:rsidP="00AC4170">
      <w:pPr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lang w:val="x-none" w:eastAsia="x-none"/>
        </w:rPr>
      </w:pP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lastRenderedPageBreak/>
        <w:t>انخفاض</w:t>
      </w:r>
      <w:r w:rsidRPr="007A6443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>في المؤشر العام لأسعار تكاليف إنشاء شبكات المياه</w:t>
      </w:r>
    </w:p>
    <w:p w14:paraId="2ADF486F" w14:textId="2E30086F" w:rsidR="00AC4170" w:rsidRPr="007A6443" w:rsidRDefault="00AC4170" w:rsidP="000C223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</w:t>
      </w:r>
      <w:bookmarkStart w:id="4" w:name="OLE_LINK5"/>
      <w:bookmarkStart w:id="5" w:name="OLE_LINK6"/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4"/>
      <w:bookmarkEnd w:id="5"/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 الضفة الغربية* انخفاضاً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0C2238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98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كانون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2025 مقارنة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 تشرين ثاني 2025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إذ انخفض الرقم القياسي لأسعار تكاليف إنشاء شبكات المياه الى </w:t>
      </w:r>
      <w:r w:rsidR="000C2238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125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0C2238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40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A4660A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بـ </w:t>
      </w:r>
      <w:r w:rsidR="000C2238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126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0C2238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64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السابق (شهر الأساس كانون ثاني 2010=100).</w:t>
      </w:r>
    </w:p>
    <w:p w14:paraId="52EA92EE" w14:textId="77777777" w:rsidR="00AC4170" w:rsidRPr="007A6443" w:rsidRDefault="00AC4170" w:rsidP="00AC417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0C138EAE" w14:textId="26EE8997" w:rsidR="00AC4170" w:rsidRPr="007A6443" w:rsidRDefault="00AC4170" w:rsidP="00CE523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أسعار شبكات المياه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 الرقم القياسي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انخفاضاً مقداره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65187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65187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365187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131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65187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25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5187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132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65187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60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وسجلت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خزانات المياه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66EFA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90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766EFA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112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66EFA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53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5239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113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E5239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54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0B6C1537" w14:textId="42593A2C" w:rsidR="00A4660A" w:rsidRPr="007A6443" w:rsidRDefault="00A4660A" w:rsidP="00AC4170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151131CA" w14:textId="77777777" w:rsidR="00AC4170" w:rsidRPr="007A6443" w:rsidRDefault="00AC4170" w:rsidP="00AC417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>انخفاض</w:t>
      </w:r>
      <w:r w:rsidRPr="007A6443">
        <w:rPr>
          <w:rFonts w:ascii="Simplified Arabic" w:hAnsi="Simplified Arabic" w:cs="Simplified Arabic"/>
          <w:b/>
          <w:bCs/>
          <w:snapToGrid w:val="0"/>
          <w:sz w:val="26"/>
          <w:szCs w:val="26"/>
          <w:rtl/>
          <w:lang w:val="x-none" w:eastAsia="x-none"/>
        </w:rPr>
        <w:t xml:space="preserve"> في المؤشر العام لأسعار تكاليف إنشاء شبكات الصرف الصحي</w:t>
      </w:r>
    </w:p>
    <w:p w14:paraId="5C01751B" w14:textId="7AA9D16D" w:rsidR="005F3B64" w:rsidRPr="007A6443" w:rsidRDefault="00AC4170" w:rsidP="009A4B2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شبكات الصرف الصحي في الضفة الغربية* انخفاضاً مقداره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E5239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84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كانون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2025 مقارنة 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 تشرين ثاني 2025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إذ </w:t>
      </w:r>
      <w:r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CE5239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113.90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بـ </w:t>
      </w:r>
      <w:r w:rsidR="00CE5239" w:rsidRPr="007A644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114.86</w:t>
      </w:r>
      <w:r w:rsidRPr="007A644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السابق (شهر الأساس كانون ثاني 2010=100).</w:t>
      </w:r>
    </w:p>
    <w:p w14:paraId="3D47E5C3" w14:textId="77777777" w:rsidR="007A6443" w:rsidRDefault="007A6443" w:rsidP="00AC4170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174C8CD3" w14:textId="62CF143A" w:rsidR="00AC4170" w:rsidRPr="00E52A45" w:rsidRDefault="00AC4170" w:rsidP="00AC4170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  <w:r w:rsidRPr="007A6443">
        <w:rPr>
          <w:rFonts w:ascii="Simplified Arabic" w:hAnsi="Simplified Arabic" w:cs="Simplified Arabic"/>
          <w:b/>
          <w:bCs/>
          <w:snapToGrid w:val="0"/>
          <w:sz w:val="20"/>
          <w:szCs w:val="20"/>
          <w:rtl/>
          <w:lang w:val="x-none" w:eastAsia="x-none"/>
        </w:rPr>
        <w:t>تنويه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>:</w:t>
      </w:r>
    </w:p>
    <w:p w14:paraId="6EC33E89" w14:textId="77777777" w:rsidR="00AC4170" w:rsidRPr="00E52A45" w:rsidRDefault="00AC4170" w:rsidP="00AC4170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sz w:val="20"/>
          <w:szCs w:val="20"/>
          <w:lang w:val="x-none" w:eastAsia="x-none"/>
        </w:rPr>
      </w:pP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>بيانات قطاع غزة حول الرقم القياسي لتكاليف البناء والطرق وتكاليف شبكات المياه وا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لصرف الصحي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 xml:space="preserve"> غير متوفرة.</w:t>
      </w:r>
    </w:p>
    <w:p w14:paraId="5342FD56" w14:textId="77777777" w:rsidR="00AC4170" w:rsidRPr="00E52A45" w:rsidRDefault="00AC4170" w:rsidP="00AC4170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>يعود الاختلاف في نسب التغير لتكاليف المجموعات الرئيسية في كل من الرقم القياسي لإنشاء المباني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،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 xml:space="preserve"> أو الطرق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،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 xml:space="preserve"> أو شبكات المياه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،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 xml:space="preserve"> أو شبكات 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الصرف الصحي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 xml:space="preserve"> إلى الاختلاف في تكوين تلك المجموعات.</w:t>
      </w:r>
    </w:p>
    <w:p w14:paraId="4BFDB7EA" w14:textId="77777777" w:rsidR="00AC4170" w:rsidRPr="00E52A45" w:rsidRDefault="00AC4170" w:rsidP="00AC4170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5F856685" w14:textId="77777777" w:rsidR="00AC4170" w:rsidRPr="007A6443" w:rsidRDefault="00AC4170" w:rsidP="00AC4170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0"/>
          <w:szCs w:val="20"/>
          <w:rtl/>
          <w:lang w:val="x-none" w:eastAsia="x-none"/>
        </w:rPr>
      </w:pPr>
      <w:r w:rsidRPr="007A6443">
        <w:rPr>
          <w:rFonts w:ascii="Simplified Arabic" w:hAnsi="Simplified Arabic" w:cs="Simplified Arabic"/>
          <w:b/>
          <w:bCs/>
          <w:snapToGrid w:val="0"/>
          <w:sz w:val="20"/>
          <w:szCs w:val="20"/>
          <w:rtl/>
          <w:lang w:val="x-none" w:eastAsia="x-none"/>
        </w:rPr>
        <w:t>ملاحظة:</w:t>
      </w:r>
    </w:p>
    <w:p w14:paraId="1BBAE658" w14:textId="77777777" w:rsidR="00AC4170" w:rsidRPr="00E52A45" w:rsidRDefault="00AC4170" w:rsidP="00AC4170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>*البيانات لا تشمل ذلك الجزء من محافظة القدس الذي ضم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ت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>ه إسرائيل إليه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ا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 xml:space="preserve"> عنوة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ً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 xml:space="preserve"> ب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ُ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>عيد احتلاله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ا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 xml:space="preserve"> 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ا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 xml:space="preserve">لضفة الغربية </w:t>
      </w:r>
      <w:r w:rsidRPr="00E52A45">
        <w:rPr>
          <w:rFonts w:ascii="Simplified Arabic" w:hAnsi="Simplified Arabic" w:cs="Simplified Arabic" w:hint="cs"/>
          <w:snapToGrid w:val="0"/>
          <w:sz w:val="20"/>
          <w:szCs w:val="20"/>
          <w:rtl/>
          <w:lang w:val="x-none" w:eastAsia="x-none"/>
        </w:rPr>
        <w:t>ال</w:t>
      </w:r>
      <w:r w:rsidRPr="00E52A45"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  <w:t>عام 1967.</w:t>
      </w:r>
    </w:p>
    <w:p w14:paraId="6C237244" w14:textId="77777777" w:rsidR="00AC4170" w:rsidRDefault="00AC4170" w:rsidP="00AC4170">
      <w:pPr>
        <w:jc w:val="both"/>
        <w:rPr>
          <w:rFonts w:ascii="Simplified Arabic" w:hAnsi="Simplified Arabic" w:cs="Simplified Arabic"/>
          <w:snapToGrid w:val="0"/>
          <w:sz w:val="20"/>
          <w:szCs w:val="20"/>
          <w:lang w:val="x-none" w:eastAsia="x-none"/>
        </w:rPr>
      </w:pPr>
    </w:p>
    <w:p w14:paraId="74204B43" w14:textId="77777777" w:rsidR="00984798" w:rsidRPr="00984798" w:rsidRDefault="00984798" w:rsidP="00AC4170">
      <w:pPr>
        <w:tabs>
          <w:tab w:val="center" w:pos="4320"/>
          <w:tab w:val="left" w:pos="5925"/>
          <w:tab w:val="right" w:pos="8640"/>
        </w:tabs>
        <w:jc w:val="center"/>
        <w:rPr>
          <w:rFonts w:cs="Simplified Arabic"/>
          <w:sz w:val="20"/>
          <w:szCs w:val="20"/>
          <w:rtl/>
        </w:rPr>
      </w:pPr>
    </w:p>
    <w:sectPr w:rsidR="00984798" w:rsidRPr="00984798" w:rsidSect="00567AC9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39AA1" w14:textId="77777777" w:rsidR="000C12AD" w:rsidRDefault="000C12AD">
      <w:r>
        <w:separator/>
      </w:r>
    </w:p>
  </w:endnote>
  <w:endnote w:type="continuationSeparator" w:id="0">
    <w:p w14:paraId="6FC39B99" w14:textId="77777777" w:rsidR="000C12AD" w:rsidRDefault="000C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72E02B06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909">
      <w:rPr>
        <w:noProof/>
        <w:rtl/>
      </w:rPr>
      <w:t>1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CF2F6" w14:textId="77777777" w:rsidR="000C12AD" w:rsidRDefault="000C12AD">
      <w:r>
        <w:separator/>
      </w:r>
    </w:p>
  </w:footnote>
  <w:footnote w:type="continuationSeparator" w:id="0">
    <w:p w14:paraId="7A31325C" w14:textId="77777777" w:rsidR="000C12AD" w:rsidRDefault="000C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2AD"/>
    <w:rsid w:val="000C19B8"/>
    <w:rsid w:val="000C223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7D1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362B8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97D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B45"/>
    <w:rsid w:val="00364FE3"/>
    <w:rsid w:val="00365187"/>
    <w:rsid w:val="00365ADC"/>
    <w:rsid w:val="00365B93"/>
    <w:rsid w:val="00365F59"/>
    <w:rsid w:val="00366B1E"/>
    <w:rsid w:val="0036765B"/>
    <w:rsid w:val="00370B58"/>
    <w:rsid w:val="0037227B"/>
    <w:rsid w:val="00373ECF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99E"/>
    <w:rsid w:val="003F7DED"/>
    <w:rsid w:val="004006F5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3F2"/>
    <w:rsid w:val="00420502"/>
    <w:rsid w:val="004205A2"/>
    <w:rsid w:val="00420CC4"/>
    <w:rsid w:val="0042180C"/>
    <w:rsid w:val="00422494"/>
    <w:rsid w:val="0042328F"/>
    <w:rsid w:val="00423A10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97B84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AEA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246"/>
    <w:rsid w:val="00562578"/>
    <w:rsid w:val="00565171"/>
    <w:rsid w:val="0056676A"/>
    <w:rsid w:val="0056713C"/>
    <w:rsid w:val="005679CE"/>
    <w:rsid w:val="00567AC9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3B64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4AA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458F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2712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A8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5D72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6EFA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A6443"/>
    <w:rsid w:val="007B0879"/>
    <w:rsid w:val="007B1038"/>
    <w:rsid w:val="007B1945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540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BE2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5C3"/>
    <w:rsid w:val="008E3FDD"/>
    <w:rsid w:val="008E42DB"/>
    <w:rsid w:val="008E4375"/>
    <w:rsid w:val="008E54A5"/>
    <w:rsid w:val="008E60F4"/>
    <w:rsid w:val="008E7819"/>
    <w:rsid w:val="008F1264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0DBE"/>
    <w:rsid w:val="009431AD"/>
    <w:rsid w:val="00943489"/>
    <w:rsid w:val="00943491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4B2E"/>
    <w:rsid w:val="009A53BE"/>
    <w:rsid w:val="009A5833"/>
    <w:rsid w:val="009A7ADD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570"/>
    <w:rsid w:val="00A43044"/>
    <w:rsid w:val="00A4530C"/>
    <w:rsid w:val="00A45579"/>
    <w:rsid w:val="00A45D7C"/>
    <w:rsid w:val="00A4660A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170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48F9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3A3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2012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4AC"/>
    <w:rsid w:val="00C07C69"/>
    <w:rsid w:val="00C10AF0"/>
    <w:rsid w:val="00C10F8A"/>
    <w:rsid w:val="00C11E49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D81"/>
    <w:rsid w:val="00CD4FE0"/>
    <w:rsid w:val="00CD6CED"/>
    <w:rsid w:val="00CD7134"/>
    <w:rsid w:val="00CE0A86"/>
    <w:rsid w:val="00CE3002"/>
    <w:rsid w:val="00CE39E6"/>
    <w:rsid w:val="00CE4589"/>
    <w:rsid w:val="00CE523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A08"/>
    <w:rsid w:val="00D03F64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38A7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37B62"/>
    <w:rsid w:val="00E4080C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5878"/>
    <w:rsid w:val="00E76A8A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5759"/>
    <w:rsid w:val="00EE6546"/>
    <w:rsid w:val="00EE6BAA"/>
    <w:rsid w:val="00EE76E0"/>
    <w:rsid w:val="00EF075C"/>
    <w:rsid w:val="00EF12F8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3F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909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37D4"/>
    <w:rsid w:val="00F65087"/>
    <w:rsid w:val="00F65A06"/>
    <w:rsid w:val="00F66AEE"/>
    <w:rsid w:val="00F66EF0"/>
    <w:rsid w:val="00F675B5"/>
    <w:rsid w:val="00F70232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73A3"/>
    <w:rsid w:val="00FC179B"/>
    <w:rsid w:val="00FC1A26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AC4170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2F897-74EA-4D3F-B6CD-7C706318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7609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32</cp:revision>
  <cp:lastPrinted>2026-01-19T12:25:00Z</cp:lastPrinted>
  <dcterms:created xsi:type="dcterms:W3CDTF">2025-01-21T11:19:00Z</dcterms:created>
  <dcterms:modified xsi:type="dcterms:W3CDTF">2026-01-20T12:52:00Z</dcterms:modified>
</cp:coreProperties>
</file>