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1A" w:rsidRPr="00382AE8" w:rsidRDefault="009A2A1A" w:rsidP="009A2A1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DZ"/>
        </w:rPr>
      </w:pPr>
      <w:bookmarkStart w:id="0" w:name="OLE_LINK3"/>
      <w:bookmarkStart w:id="1" w:name="OLE_LINK4"/>
    </w:p>
    <w:p w:rsidR="009A2A1A" w:rsidRPr="00382AE8" w:rsidRDefault="009A2A1A" w:rsidP="009A2A1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82AE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 xml:space="preserve">الإحصاء الفلسطيني: </w:t>
      </w:r>
      <w:r w:rsidR="006177A3" w:rsidRPr="00382AE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 w:bidi="ar-DZ"/>
        </w:rPr>
        <w:t>انخفاض</w:t>
      </w:r>
      <w:r w:rsidR="005330D5" w:rsidRPr="00382AE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</w:t>
      </w:r>
      <w:r w:rsidR="00D820EC" w:rsidRPr="00382AE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في</w:t>
      </w:r>
      <w:r w:rsidR="00A7294B" w:rsidRPr="00382AE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34751A" w:rsidRPr="00382AE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الرقم القياسي لكميات الإنتاج الصناعي في فلسطين </w:t>
      </w:r>
    </w:p>
    <w:p w:rsidR="0034751A" w:rsidRPr="00382AE8" w:rsidRDefault="0034751A" w:rsidP="009A2A1A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 w:rsidRPr="00382AE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خلال شهر </w:t>
      </w:r>
      <w:r w:rsidR="006177A3" w:rsidRPr="00382AE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تشرين </w:t>
      </w:r>
      <w:r w:rsidR="00D16737" w:rsidRPr="00382AE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ثاني</w:t>
      </w:r>
      <w:r w:rsidR="00EC11D7" w:rsidRPr="00382AE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</w:t>
      </w:r>
      <w:r w:rsidR="008A5643" w:rsidRPr="00382AE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9A2A1A" w:rsidRPr="00382AE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11/2025</w:t>
      </w:r>
    </w:p>
    <w:p w:rsidR="003965B2" w:rsidRPr="00382AE8" w:rsidRDefault="003965B2" w:rsidP="003965B2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bookmarkStart w:id="2" w:name="_GoBack"/>
    </w:p>
    <w:bookmarkEnd w:id="2"/>
    <w:p w:rsidR="009A2A1A" w:rsidRPr="00382AE8" w:rsidRDefault="009A2A1A" w:rsidP="005A093B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4"/>
          <w:szCs w:val="24"/>
          <w:rtl/>
        </w:rPr>
      </w:pPr>
    </w:p>
    <w:p w:rsidR="00D820EC" w:rsidRPr="00382AE8" w:rsidRDefault="00D820EC" w:rsidP="005A093B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4"/>
          <w:szCs w:val="24"/>
          <w:rtl/>
        </w:rPr>
      </w:pPr>
      <w:r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سجل الرقم القياسي لكميات الإنتاج الصناعي </w:t>
      </w:r>
      <w:r w:rsidR="006177A3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انخفاضاً</w:t>
      </w:r>
      <w:r w:rsidR="008856E9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177A3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مقداره</w:t>
      </w:r>
      <w:r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D16737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  <w:lang w:val="en-US"/>
        </w:rPr>
        <w:t>1.</w:t>
      </w:r>
      <w:r w:rsidR="005A093B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  <w:lang w:val="en-US"/>
        </w:rPr>
        <w:t>57</w:t>
      </w:r>
      <w:r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% خلال شهر </w:t>
      </w:r>
      <w:r w:rsidR="006226FF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  <w:lang w:val="en-US" w:bidi="ar-DZ"/>
        </w:rPr>
        <w:t xml:space="preserve">تشرين </w:t>
      </w:r>
      <w:r w:rsidR="00D16737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  <w:lang w:val="en-US" w:bidi="ar-DZ"/>
        </w:rPr>
        <w:t>ثاني</w:t>
      </w:r>
      <w:r w:rsidR="008A5643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3E7455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2025</w:t>
      </w:r>
      <w:r w:rsidR="008D23B6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مقارنة بشهر </w:t>
      </w:r>
      <w:r w:rsidR="00D16737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تشرين أول</w:t>
      </w:r>
      <w:r w:rsidR="00D8100E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CC5E67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2025</w:t>
      </w:r>
      <w:r w:rsidR="008D23B6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، اذ </w:t>
      </w:r>
      <w:r w:rsidR="006177A3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انخفض</w:t>
      </w:r>
      <w:r w:rsidR="008D23B6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الرقم القياسي</w:t>
      </w:r>
      <w:r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6638FA"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لكميات الإنتاج الصناعي إلى </w:t>
      </w:r>
      <w:r w:rsidR="00D16737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  <w:lang w:val="en-US"/>
        </w:rPr>
        <w:t>84.</w:t>
      </w:r>
      <w:r w:rsidR="005A093B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  <w:lang w:val="en-US"/>
        </w:rPr>
        <w:t>37</w:t>
      </w:r>
      <w:r w:rsidR="008856E9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638FA"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 شهر</w:t>
      </w:r>
      <w:r w:rsidR="006638FA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177A3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تشرين </w:t>
      </w:r>
      <w:r w:rsidR="00D16737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ثاني</w:t>
      </w:r>
      <w:r w:rsidR="007C07D7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3E7455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2025</w:t>
      </w:r>
      <w:r w:rsidR="006638FA"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مقارنة</w:t>
      </w:r>
      <w:r w:rsidR="00232B04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177A3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 </w:t>
      </w:r>
      <w:r w:rsidR="009A2A1A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  </w:t>
      </w:r>
      <w:r w:rsidR="006177A3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     </w:t>
      </w:r>
      <w:r w:rsidR="006638FA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بـ</w:t>
      </w:r>
      <w:r w:rsidR="006638FA"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D16737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  <w:lang w:val="en-US"/>
        </w:rPr>
        <w:t>85.72</w:t>
      </w:r>
      <w:r w:rsidR="006638FA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638FA"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</w:t>
      </w:r>
      <w:r w:rsidR="00CC5E67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شهر </w:t>
      </w:r>
      <w:r w:rsidR="00D16737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تشرين أول</w:t>
      </w:r>
      <w:r w:rsidR="00CC5E67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2025</w:t>
      </w:r>
      <w:r w:rsidR="006638FA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638FA"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(</w:t>
      </w:r>
      <w:r w:rsidR="006638FA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سنة الأساس 2019</w:t>
      </w:r>
      <w:r w:rsidR="006638FA"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= 100)</w:t>
      </w:r>
      <w:r w:rsidR="006638FA" w:rsidRPr="00382AE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.</w:t>
      </w:r>
      <w:r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382AE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                             </w:t>
      </w:r>
    </w:p>
    <w:p w:rsidR="0034751A" w:rsidRPr="00382AE8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382AE8" w:rsidRDefault="0034751A" w:rsidP="00D16737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  <w:r w:rsidRPr="00382AE8">
        <w:rPr>
          <w:rFonts w:ascii="Simplified Arabic" w:hAnsi="Simplified Arabic" w:cs="Simplified Arabic"/>
          <w:u w:val="none"/>
          <w:rtl/>
        </w:rPr>
        <w:t>حركة كميات الإنتاج الصناعي على مستوى الأنشطة الاقتصادية الرئيسية</w:t>
      </w:r>
      <w:r w:rsidR="002804C6" w:rsidRPr="00382AE8">
        <w:rPr>
          <w:rFonts w:ascii="Simplified Arabic" w:hAnsi="Simplified Arabic" w:cs="Simplified Arabic" w:hint="cs"/>
          <w:u w:val="none"/>
          <w:rtl/>
        </w:rPr>
        <w:t xml:space="preserve"> خلال شهر </w:t>
      </w:r>
      <w:r w:rsidR="006177A3" w:rsidRPr="00382AE8">
        <w:rPr>
          <w:rFonts w:ascii="Simplified Arabic" w:hAnsi="Simplified Arabic" w:cs="Simplified Arabic" w:hint="cs"/>
          <w:u w:val="none"/>
          <w:rtl/>
        </w:rPr>
        <w:t xml:space="preserve">تشرين </w:t>
      </w:r>
      <w:r w:rsidR="00D16737" w:rsidRPr="00382AE8">
        <w:rPr>
          <w:rFonts w:ascii="Simplified Arabic" w:hAnsi="Simplified Arabic" w:cs="Simplified Arabic" w:hint="cs"/>
          <w:u w:val="none"/>
          <w:rtl/>
        </w:rPr>
        <w:t>ثاني</w:t>
      </w:r>
      <w:r w:rsidR="007C07D7" w:rsidRPr="00382AE8">
        <w:rPr>
          <w:rFonts w:ascii="Simplified Arabic" w:hAnsi="Simplified Arabic" w:cs="Simplified Arabic" w:hint="cs"/>
          <w:u w:val="none"/>
          <w:rtl/>
        </w:rPr>
        <w:t xml:space="preserve"> </w:t>
      </w:r>
      <w:r w:rsidR="000B21B1" w:rsidRPr="00382AE8">
        <w:rPr>
          <w:rFonts w:ascii="Simplified Arabic" w:hAnsi="Simplified Arabic" w:cs="Simplified Arabic" w:hint="cs"/>
          <w:u w:val="none"/>
          <w:rtl/>
        </w:rPr>
        <w:t>2025</w:t>
      </w:r>
      <w:r w:rsidR="002804C6" w:rsidRPr="00382AE8">
        <w:rPr>
          <w:rFonts w:ascii="Simplified Arabic" w:hAnsi="Simplified Arabic" w:cs="Simplified Arabic" w:hint="cs"/>
          <w:u w:val="none"/>
          <w:rtl/>
        </w:rPr>
        <w:t xml:space="preserve"> مقارنة مع الشهر السابق</w:t>
      </w:r>
    </w:p>
    <w:p w:rsidR="009A2A1A" w:rsidRPr="00382AE8" w:rsidRDefault="009A2A1A" w:rsidP="00D16737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</w:p>
    <w:p w:rsidR="006177A3" w:rsidRPr="00382AE8" w:rsidRDefault="006177A3" w:rsidP="00D1673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س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>جل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82AE8">
        <w:rPr>
          <w:rFonts w:ascii="Simplified Arabic" w:hAnsi="Simplified Arabic" w:cs="Simplified Arabic" w:hint="cs"/>
          <w:u w:val="none"/>
          <w:rtl/>
        </w:rPr>
        <w:t>امدادات الكهرباء والغاز والبخار وتكييف الهواء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انخفاضاً مقداره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7.01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7.38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6177A3" w:rsidRPr="00382AE8" w:rsidRDefault="006177A3" w:rsidP="006177A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9A08D4" w:rsidRPr="00382AE8" w:rsidRDefault="006177A3" w:rsidP="005A093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كما </w:t>
      </w:r>
      <w:r w:rsidR="009A08D4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سجلت</w:t>
      </w:r>
      <w:r w:rsidR="009A08D4"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</w:t>
      </w:r>
      <w:r w:rsidR="009A08D4" w:rsidRPr="00382AE8">
        <w:rPr>
          <w:rFonts w:ascii="Simplified Arabic" w:hAnsi="Simplified Arabic" w:cs="Simplified Arabic"/>
          <w:u w:val="none"/>
          <w:rtl/>
        </w:rPr>
        <w:t>الصناعات التحويلية</w:t>
      </w:r>
      <w:r w:rsidR="009A08D4"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="009A08D4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مقداره</w:t>
      </w:r>
      <w:r w:rsidR="009A08D4" w:rsidRPr="00382AE8">
        <w:rPr>
          <w:rFonts w:ascii="Simplified Arabic" w:hAnsi="Simplified Arabic" w:cs="Simplified Arabic" w:hint="cs"/>
          <w:u w:val="none"/>
          <w:rtl/>
        </w:rPr>
        <w:t xml:space="preserve"> 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1.</w:t>
      </w:r>
      <w:r w:rsidR="005A093B" w:rsidRPr="00382AE8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27</w:t>
      </w:r>
      <w:r w:rsidR="009A08D4" w:rsidRPr="00382AE8">
        <w:rPr>
          <w:rFonts w:ascii="Simplified Arabic" w:hAnsi="Simplified Arabic" w:cs="Simplified Arabic"/>
          <w:b w:val="0"/>
          <w:bCs w:val="0"/>
          <w:u w:val="none"/>
          <w:rtl/>
        </w:rPr>
        <w:t>% خلال شهر</w:t>
      </w:r>
      <w:r w:rsidR="009A08D4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تشرين 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ثاني</w:t>
      </w:r>
      <w:r w:rsidR="009A08D4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2025</w:t>
      </w:r>
      <w:r w:rsidR="009A08D4"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="009A08D4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87.89</w:t>
      </w:r>
      <w:r w:rsidR="009A08D4" w:rsidRPr="00382AE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9A08D4" w:rsidRPr="00382AE8" w:rsidRDefault="009A08D4" w:rsidP="009A08D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9A08D4" w:rsidRPr="00382AE8" w:rsidRDefault="009A08D4" w:rsidP="00D1673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بعض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الصناعات التحويلية </w:t>
      </w:r>
      <w:r w:rsidR="006177A3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6177A3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تشرين 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ثاني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2025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بالشهر السابق أهمها؛ 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منتجات المعادن اللافلزية الأخرى، و</w:t>
      </w:r>
      <w:r w:rsidR="00D16737" w:rsidRPr="00382AE8">
        <w:rPr>
          <w:rFonts w:ascii="Simplified Arabic" w:hAnsi="Simplified Arabic" w:cs="Simplified Arabic"/>
          <w:b w:val="0"/>
          <w:bCs w:val="0"/>
          <w:u w:val="none"/>
          <w:rtl/>
        </w:rPr>
        <w:t>صناعة الملابس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، و</w:t>
      </w:r>
      <w:r w:rsidR="00D16737" w:rsidRPr="00382AE8">
        <w:rPr>
          <w:rFonts w:ascii="Simplified Arabic" w:hAnsi="Simplified Arabic" w:cs="Simplified Arabic"/>
          <w:b w:val="0"/>
          <w:bCs w:val="0"/>
          <w:u w:val="none"/>
          <w:rtl/>
        </w:rPr>
        <w:t>صناعة المنتجات الغذائية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، </w:t>
      </w:r>
      <w:r w:rsidR="00D16737" w:rsidRPr="00382AE8">
        <w:rPr>
          <w:rFonts w:ascii="Simplified Arabic" w:hAnsi="Simplified Arabic" w:cs="Simplified Arabic"/>
          <w:b w:val="0"/>
          <w:bCs w:val="0"/>
          <w:u w:val="none"/>
          <w:rtl/>
        </w:rPr>
        <w:t>وصناعة المنسوجات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، ونشاط الطباعة واستنساخ وسائط الاعلام المسجلة، و</w:t>
      </w:r>
      <w:r w:rsidR="00B74C0F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منتجات التبغ</w:t>
      </w:r>
      <w:r w:rsidR="00B74C0F" w:rsidRPr="00382AE8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،</w:t>
      </w:r>
      <w:r w:rsidR="00B74C0F"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وصناعة الخشب ومنتجات الخشب. </w:t>
      </w:r>
    </w:p>
    <w:p w:rsidR="00F03801" w:rsidRPr="00382AE8" w:rsidRDefault="009A08D4" w:rsidP="00D1673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من ناحية أخرى سجل الرقم القياسي </w:t>
      </w:r>
      <w:r w:rsidR="006177A3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في بعض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أهمها؛ 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صناعة الأثاث، وصناعة الكيماويات والمنتجات الكيميائية، و</w:t>
      </w:r>
      <w:r w:rsidR="00B74C0F"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صناعة 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الجلد والمنتجات ذات الصلة</w:t>
      </w:r>
      <w:r w:rsidR="00B74C0F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، و</w:t>
      </w:r>
      <w:r w:rsidR="00B74C0F" w:rsidRPr="00382AE8">
        <w:rPr>
          <w:rFonts w:ascii="Simplified Arabic" w:hAnsi="Simplified Arabic" w:cs="Simplified Arabic"/>
          <w:b w:val="0"/>
          <w:bCs w:val="0"/>
          <w:u w:val="none"/>
          <w:rtl/>
        </w:rPr>
        <w:t>صناعة المنتجات الصيدلانية الأساسية ومستحضراتها</w:t>
      </w:r>
      <w:r w:rsidR="00D16737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9A08D4" w:rsidRPr="00382AE8" w:rsidRDefault="009A08D4" w:rsidP="009A08D4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p w:rsidR="00D16737" w:rsidRPr="00382AE8" w:rsidRDefault="00D16737" w:rsidP="00D1673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سجلت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382AE8">
        <w:rPr>
          <w:rFonts w:ascii="Simplified Arabic" w:hAnsi="Simplified Arabic" w:cs="Simplified Arabic" w:hint="cs"/>
          <w:u w:val="none"/>
          <w:rtl/>
        </w:rPr>
        <w:t xml:space="preserve">التعدين واستغلال المحاجر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انخفاضاً مقداره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0.46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2.89</w:t>
      </w:r>
      <w:r w:rsidRPr="00382AE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D16737" w:rsidRPr="00382AE8" w:rsidRDefault="00D16737" w:rsidP="00D1673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6177A3" w:rsidRPr="00382AE8" w:rsidRDefault="00D16737" w:rsidP="00D1673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lang w:val="en-US"/>
        </w:rPr>
      </w:pP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بينما </w:t>
      </w:r>
      <w:r w:rsidR="006177A3" w:rsidRPr="00382AE8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="006177A3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="006177A3"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177A3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="006177A3"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177A3" w:rsidRPr="00382AE8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="006177A3" w:rsidRPr="00382AE8">
        <w:rPr>
          <w:rFonts w:ascii="Simplified Arabic" w:hAnsi="Simplified Arabic" w:cs="Simplified Arabic" w:hint="cs"/>
          <w:u w:val="none"/>
          <w:rtl/>
        </w:rPr>
        <w:t xml:space="preserve">وأنشطة </w:t>
      </w:r>
      <w:r w:rsidR="006177A3" w:rsidRPr="00382AE8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="006177A3" w:rsidRPr="00382AE8">
        <w:rPr>
          <w:rFonts w:ascii="Simplified Arabic" w:hAnsi="Simplified Arabic" w:cs="Simplified Arabic" w:hint="cs"/>
          <w:u w:val="none"/>
          <w:rtl/>
        </w:rPr>
        <w:t xml:space="preserve">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="006177A3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نسبته</w:t>
      </w:r>
      <w:r w:rsidR="006177A3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382AE8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10.40</w:t>
      </w:r>
      <w:r w:rsidR="006177A3" w:rsidRPr="00382AE8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="006177A3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="006177A3"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="006177A3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="006177A3" w:rsidRPr="00382AE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="006177A3" w:rsidRPr="00382AE8">
        <w:rPr>
          <w:rFonts w:ascii="Simplified Arabic" w:hAnsi="Simplified Arabic" w:cs="Simplified Arabic" w:hint="cs"/>
          <w:b w:val="0"/>
          <w:bCs w:val="0"/>
          <w:u w:val="none"/>
          <w:rtl/>
        </w:rPr>
        <w:t>1.84</w:t>
      </w:r>
      <w:r w:rsidR="006177A3" w:rsidRPr="00382AE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6177A3" w:rsidRPr="00382AE8" w:rsidRDefault="006177A3" w:rsidP="006177A3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lang w:val="en-US"/>
        </w:rPr>
      </w:pPr>
    </w:p>
    <w:p w:rsidR="003A5B7F" w:rsidRPr="00382AE8" w:rsidRDefault="003A5B7F" w:rsidP="003A5B7F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382AE8">
        <w:rPr>
          <w:rFonts w:cs="Simplified Arabic" w:hint="cs"/>
          <w:b/>
          <w:bCs/>
          <w:rtl/>
        </w:rPr>
        <w:t>تنويه لمستخدمي البيانات:</w:t>
      </w:r>
    </w:p>
    <w:p w:rsidR="00BA5028" w:rsidRPr="00382AE8" w:rsidRDefault="003A5B7F" w:rsidP="009A2A1A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382AE8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382AE8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382AE8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382AE8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382AE8">
        <w:rPr>
          <w:rFonts w:ascii="Simplified Arabic" w:cs="Simplified Arabic" w:hint="cs"/>
          <w:sz w:val="24"/>
          <w:szCs w:val="24"/>
          <w:rtl/>
        </w:rPr>
        <w:t>تشرين</w:t>
      </w:r>
      <w:r w:rsidRPr="00382AE8">
        <w:rPr>
          <w:rFonts w:ascii="Simplified Arabic" w:cs="Simplified Arabic" w:hint="cs"/>
          <w:sz w:val="24"/>
          <w:szCs w:val="24"/>
          <w:rtl/>
        </w:rPr>
        <w:t xml:space="preserve"> </w:t>
      </w:r>
      <w:r w:rsidR="000070D1" w:rsidRPr="00382AE8">
        <w:rPr>
          <w:rFonts w:ascii="Simplified Arabic" w:cs="Simplified Arabic" w:hint="cs"/>
          <w:sz w:val="24"/>
          <w:szCs w:val="24"/>
          <w:rtl/>
        </w:rPr>
        <w:t>أول</w:t>
      </w:r>
      <w:r w:rsidRPr="00382AE8">
        <w:rPr>
          <w:rFonts w:ascii="Simplified Arabic" w:cs="Simplified Arabic" w:hint="cs"/>
          <w:sz w:val="24"/>
          <w:szCs w:val="24"/>
          <w:rtl/>
        </w:rPr>
        <w:t xml:space="preserve"> من العام </w:t>
      </w:r>
      <w:r w:rsidR="002A7E41" w:rsidRPr="00382AE8">
        <w:rPr>
          <w:rFonts w:ascii="Simplified Arabic" w:cs="Simplified Arabic" w:hint="cs"/>
          <w:sz w:val="24"/>
          <w:szCs w:val="24"/>
          <w:rtl/>
        </w:rPr>
        <w:t>2023</w:t>
      </w:r>
      <w:r w:rsidR="00DD694A" w:rsidRPr="00382AE8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382AE8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382AE8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382AE8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6177A3" w:rsidRPr="00382AE8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D16737" w:rsidRPr="00382AE8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CE1755" w:rsidRPr="00382AE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21B1" w:rsidRPr="00382AE8">
        <w:rPr>
          <w:rFonts w:ascii="Simplified Arabic" w:hAnsi="Simplified Arabic" w:cs="Simplified Arabic" w:hint="cs"/>
          <w:sz w:val="24"/>
          <w:szCs w:val="24"/>
          <w:rtl/>
        </w:rPr>
        <w:t>2025</w:t>
      </w:r>
      <w:r w:rsidR="00FC3924" w:rsidRPr="00382AE8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0"/>
      <w:bookmarkEnd w:id="1"/>
    </w:p>
    <w:sectPr w:rsidR="00BA5028" w:rsidRPr="00382AE8" w:rsidSect="00DE2470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E5" w:rsidRDefault="00E77EE5">
      <w:r>
        <w:separator/>
      </w:r>
    </w:p>
  </w:endnote>
  <w:endnote w:type="continuationSeparator" w:id="0">
    <w:p w:rsidR="00E77EE5" w:rsidRDefault="00E7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E5" w:rsidRDefault="00E77EE5">
      <w:r>
        <w:separator/>
      </w:r>
    </w:p>
  </w:footnote>
  <w:footnote w:type="continuationSeparator" w:id="0">
    <w:p w:rsidR="00E77EE5" w:rsidRDefault="00E7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993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1B40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4AA3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15C8"/>
    <w:rsid w:val="0008232F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A5732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6B1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52D0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71E"/>
    <w:rsid w:val="00125A49"/>
    <w:rsid w:val="00125B18"/>
    <w:rsid w:val="00125D0E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58D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AEE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3FB4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3899"/>
    <w:rsid w:val="001B4023"/>
    <w:rsid w:val="001B41D3"/>
    <w:rsid w:val="001B4775"/>
    <w:rsid w:val="001B5474"/>
    <w:rsid w:val="001B5837"/>
    <w:rsid w:val="001C049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28F5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0EA1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2CD8"/>
    <w:rsid w:val="002630D3"/>
    <w:rsid w:val="00266D12"/>
    <w:rsid w:val="00273540"/>
    <w:rsid w:val="00273E0B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1C5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162F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2AE8"/>
    <w:rsid w:val="00383C75"/>
    <w:rsid w:val="003849AA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20E2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70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516E"/>
    <w:rsid w:val="00486ECE"/>
    <w:rsid w:val="00487162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255B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30D5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0AB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3B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177A3"/>
    <w:rsid w:val="006213B4"/>
    <w:rsid w:val="006226FF"/>
    <w:rsid w:val="006236A5"/>
    <w:rsid w:val="00623D05"/>
    <w:rsid w:val="00624777"/>
    <w:rsid w:val="00626412"/>
    <w:rsid w:val="00626784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5F3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60F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83F"/>
    <w:rsid w:val="006E2D83"/>
    <w:rsid w:val="006E38FB"/>
    <w:rsid w:val="006E435B"/>
    <w:rsid w:val="006E4641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56A9"/>
    <w:rsid w:val="007266B7"/>
    <w:rsid w:val="007276F4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4E6D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186"/>
    <w:rsid w:val="007E433D"/>
    <w:rsid w:val="007E4A51"/>
    <w:rsid w:val="007E4B59"/>
    <w:rsid w:val="007E4DB0"/>
    <w:rsid w:val="007E4DD0"/>
    <w:rsid w:val="007E5049"/>
    <w:rsid w:val="007E7C74"/>
    <w:rsid w:val="007E7C8E"/>
    <w:rsid w:val="007F0462"/>
    <w:rsid w:val="007F2F3B"/>
    <w:rsid w:val="007F300C"/>
    <w:rsid w:val="007F5BA9"/>
    <w:rsid w:val="007F67D5"/>
    <w:rsid w:val="00800423"/>
    <w:rsid w:val="00801CB4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5176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56E9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97A76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E5ECA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AE5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08D4"/>
    <w:rsid w:val="009A1F3E"/>
    <w:rsid w:val="009A2A1A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040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0AD"/>
    <w:rsid w:val="00A83171"/>
    <w:rsid w:val="00A84ED7"/>
    <w:rsid w:val="00A851D5"/>
    <w:rsid w:val="00A86D87"/>
    <w:rsid w:val="00A879EA"/>
    <w:rsid w:val="00A91263"/>
    <w:rsid w:val="00A923C5"/>
    <w:rsid w:val="00A9391E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D79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28F8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2025"/>
    <w:rsid w:val="00B64529"/>
    <w:rsid w:val="00B64679"/>
    <w:rsid w:val="00B65A9B"/>
    <w:rsid w:val="00B65AC4"/>
    <w:rsid w:val="00B65F2D"/>
    <w:rsid w:val="00B65F36"/>
    <w:rsid w:val="00B6659D"/>
    <w:rsid w:val="00B70FA7"/>
    <w:rsid w:val="00B70FFB"/>
    <w:rsid w:val="00B7199D"/>
    <w:rsid w:val="00B72E50"/>
    <w:rsid w:val="00B741A7"/>
    <w:rsid w:val="00B74C0F"/>
    <w:rsid w:val="00B75D73"/>
    <w:rsid w:val="00B76510"/>
    <w:rsid w:val="00B76B94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60AE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1F89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225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38F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1B94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2FB7"/>
    <w:rsid w:val="00C65036"/>
    <w:rsid w:val="00C7048D"/>
    <w:rsid w:val="00C7213F"/>
    <w:rsid w:val="00C72308"/>
    <w:rsid w:val="00C72F4C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370"/>
    <w:rsid w:val="00CB3462"/>
    <w:rsid w:val="00CB7F72"/>
    <w:rsid w:val="00CC0426"/>
    <w:rsid w:val="00CC128E"/>
    <w:rsid w:val="00CC130E"/>
    <w:rsid w:val="00CC13BA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16737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350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60"/>
    <w:rsid w:val="00DD4EEE"/>
    <w:rsid w:val="00DD5747"/>
    <w:rsid w:val="00DD6348"/>
    <w:rsid w:val="00DD694A"/>
    <w:rsid w:val="00DE124B"/>
    <w:rsid w:val="00DE1C92"/>
    <w:rsid w:val="00DE2470"/>
    <w:rsid w:val="00DE3CBA"/>
    <w:rsid w:val="00DE401B"/>
    <w:rsid w:val="00DE4106"/>
    <w:rsid w:val="00DE446A"/>
    <w:rsid w:val="00DE72F0"/>
    <w:rsid w:val="00DF00E9"/>
    <w:rsid w:val="00DF3322"/>
    <w:rsid w:val="00DF34AF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09C"/>
    <w:rsid w:val="00E7517A"/>
    <w:rsid w:val="00E755FF"/>
    <w:rsid w:val="00E76EF9"/>
    <w:rsid w:val="00E77EE5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0D0C"/>
    <w:rsid w:val="00EC11D7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3801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2565"/>
    <w:rsid w:val="00FC3924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73B4F3-0DD8-44F1-BA00-1FC40A86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4FEE-7D1C-4085-8BC0-38FCE08C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2025-09-30T07:16:00Z</cp:lastPrinted>
  <dcterms:created xsi:type="dcterms:W3CDTF">2026-01-05T07:24:00Z</dcterms:created>
  <dcterms:modified xsi:type="dcterms:W3CDTF">2026-01-05T07:24:00Z</dcterms:modified>
</cp:coreProperties>
</file>