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B6" w:rsidRPr="00DF079F" w:rsidRDefault="00EF74B6" w:rsidP="00EF74B6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r w:rsidRPr="00DF079F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الاحصاء الفلسطيني: </w:t>
      </w:r>
      <w:r w:rsidR="00790A95" w:rsidRPr="00DF079F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انخفاض</w:t>
      </w:r>
      <w:r w:rsidR="004E0007" w:rsidRPr="00DF079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</w:t>
      </w:r>
      <w:r w:rsidR="0034751A" w:rsidRPr="00DF079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الرقم القياسي لكميات الإنتاج الصناعي في فلسطين</w:t>
      </w:r>
    </w:p>
    <w:p w:rsidR="0034751A" w:rsidRPr="00DF079F" w:rsidRDefault="0034751A" w:rsidP="00EF74B6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val="en-US"/>
        </w:rPr>
      </w:pPr>
      <w:r w:rsidRPr="00DF079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خلال شهر </w:t>
      </w:r>
      <w:r w:rsidR="00E72623" w:rsidRPr="00DF079F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تشرين </w:t>
      </w:r>
      <w:r w:rsidR="00790A95" w:rsidRPr="00DF079F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ثاني</w:t>
      </w:r>
      <w:r w:rsidR="00EF74B6" w:rsidRPr="00DF079F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، 11/2022</w:t>
      </w:r>
      <w:r w:rsidR="007B6DF2" w:rsidRPr="00DF079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EF74B6" w:rsidRPr="00DF079F" w:rsidRDefault="00EF74B6" w:rsidP="00790A9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4751A" w:rsidRPr="00DF079F" w:rsidRDefault="0034751A" w:rsidP="00790A9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E72623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="00E72623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4.22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E72623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تشرين 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E5206A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366A9E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بشهر 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أول</w:t>
      </w:r>
      <w:r w:rsidR="00E5206A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772FAF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انخفض</w:t>
      </w:r>
      <w:r w:rsidR="00772FAF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</w:t>
      </w:r>
      <w:r w:rsidR="003340FF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ياسي لكميات الإنتاج الصناعي إلى</w:t>
      </w:r>
      <w:r w:rsidR="005A6416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109.64</w:t>
      </w:r>
      <w:r w:rsidR="005A6416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 شهر</w:t>
      </w:r>
      <w:r w:rsidR="00E72623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5A6416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تشرين 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="005A6416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2022 </w:t>
      </w:r>
      <w:r w:rsidR="00772FAF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مقارنة</w:t>
      </w:r>
      <w:r w:rsidR="002B3CBC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114</w:t>
      </w:r>
      <w:r w:rsidR="00E72623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47</w:t>
      </w:r>
      <w:r w:rsidR="00E72623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C0838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 شهر</w:t>
      </w:r>
      <w:r w:rsidR="00E72623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أول</w:t>
      </w:r>
      <w:r w:rsidR="00E5206A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AD364E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83585A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83585A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DF079F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4E0007" w:rsidRPr="00DF079F" w:rsidRDefault="0034751A" w:rsidP="004E0007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DF079F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</w:t>
      </w:r>
      <w:r w:rsidR="004E0007" w:rsidRPr="00DF079F">
        <w:rPr>
          <w:rFonts w:ascii="Simplified Arabic" w:hAnsi="Simplified Arabic" w:cs="Simplified Arabic"/>
          <w:sz w:val="28"/>
          <w:szCs w:val="28"/>
          <w:u w:val="none"/>
          <w:rtl/>
        </w:rPr>
        <w:t>توى الأنشطة الاقتصادية الرئيسية</w:t>
      </w:r>
    </w:p>
    <w:p w:rsidR="00790A95" w:rsidRPr="00DF079F" w:rsidRDefault="00790A95" w:rsidP="00790A9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F079F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 11.46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790A95" w:rsidRPr="00DF079F" w:rsidRDefault="00790A95" w:rsidP="00790A9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790A95" w:rsidRPr="00DF079F" w:rsidRDefault="00790A95" w:rsidP="00790A9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كما 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F079F">
        <w:rPr>
          <w:rFonts w:ascii="Simplified Arabic" w:hAnsi="Simplified Arabic" w:cs="Simplified Arabic"/>
          <w:sz w:val="26"/>
          <w:szCs w:val="26"/>
          <w:u w:val="none"/>
          <w:rtl/>
        </w:rPr>
        <w:t>التعدين واستغلال المحاجر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 7.71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 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790A95" w:rsidRPr="00DF079F" w:rsidRDefault="00790A95" w:rsidP="00790A9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9D62B6" w:rsidRPr="00DF079F" w:rsidRDefault="00790A95" w:rsidP="00790A95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9D62B6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9D62B6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9D62B6" w:rsidRPr="00DF079F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9D62B6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E72623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="00E72623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3.56</w:t>
      </w:r>
      <w:r w:rsidR="009D62B6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E72623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تشرين 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="00E72623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D62B6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="009D62B6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9D62B6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9D62B6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D62B6" w:rsidRPr="00DF079F" w:rsidRDefault="009D62B6" w:rsidP="009D62B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6E464E" w:rsidRPr="00DF079F" w:rsidRDefault="009D62B6" w:rsidP="00790A9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="00E72623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تشرين 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2022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أول</w:t>
      </w:r>
      <w:r w:rsidR="005A6416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2022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أهمها </w:t>
      </w:r>
      <w:r w:rsidR="004F63A4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الأثاث،</w:t>
      </w:r>
      <w:r w:rsidR="004802C6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A6416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5A6416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 "الألمنيوم"،</w:t>
      </w:r>
      <w:r w:rsidR="005A6416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</w:t>
      </w:r>
      <w:r w:rsidR="004802C6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اللافلزية الأخرى "الباطون، الحجر والرخام، والإسفلت"</w:t>
      </w:r>
      <w:r w:rsidR="005A6416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673E32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المشروبات، وصناعة الملابس، </w:t>
      </w:r>
      <w:r w:rsidR="004802C6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الكيماويات والمنتجات الكيميائية، 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الورق ومنتجات الورق</w:t>
      </w:r>
      <w:r w:rsidR="006E464E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5A6416" w:rsidRPr="00DF079F" w:rsidRDefault="005A6416" w:rsidP="005A641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9D62B6" w:rsidRPr="00DF079F" w:rsidRDefault="009D62B6" w:rsidP="00790A9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في بعض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أهمها </w:t>
      </w:r>
      <w:r w:rsidR="005A6416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المنتجات الصيدلانية الأساسية و</w:t>
      </w:r>
      <w:r w:rsidR="00163D5E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مستحضراتها، 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ونشاط الطباعة واستنساخ وسائط الأعلام المسجلة، </w:t>
      </w:r>
      <w:r w:rsidR="005A6416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المنسوجات، 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المنتجات الغذائية، </w:t>
      </w:r>
      <w:r w:rsidR="005E219C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منتجات المطاط واللدائن</w:t>
      </w:r>
      <w:r w:rsidR="00790A95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</w:t>
      </w:r>
      <w:r w:rsidR="00393E0B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الجلد والمنتجات ذات الصلة</w:t>
      </w:r>
      <w:r w:rsidR="005A6416"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790A95" w:rsidRPr="00DF079F" w:rsidRDefault="00790A95" w:rsidP="005E219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5E219C" w:rsidRPr="00DF079F" w:rsidRDefault="00790A95" w:rsidP="00801D7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F079F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DF079F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DF079F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 0.36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DF079F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="00801D7F" w:rsidRPr="00DF079F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bookmarkEnd w:id="0"/>
    <w:bookmarkEnd w:id="1"/>
    <w:bookmarkEnd w:id="2"/>
    <w:p w:rsidR="00721396" w:rsidRPr="00DF079F" w:rsidRDefault="00721396" w:rsidP="00702985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sectPr w:rsidR="00721396" w:rsidRPr="00DF079F" w:rsidSect="00EF74B6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429" w:rsidRDefault="00D03429">
      <w:r>
        <w:separator/>
      </w:r>
    </w:p>
  </w:endnote>
  <w:endnote w:type="continuationSeparator" w:id="0">
    <w:p w:rsidR="00D03429" w:rsidRDefault="00D0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4B6" w:rsidRDefault="00EF74B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079F">
      <w:rPr>
        <w:noProof/>
        <w:rtl/>
      </w:rPr>
      <w:t>1</w:t>
    </w:r>
    <w:r>
      <w:rPr>
        <w:noProof/>
      </w:rPr>
      <w:fldChar w:fldCharType="end"/>
    </w:r>
  </w:p>
  <w:p w:rsidR="00EF74B6" w:rsidRDefault="00EF7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429" w:rsidRDefault="00D03429">
      <w:r>
        <w:separator/>
      </w:r>
    </w:p>
  </w:footnote>
  <w:footnote w:type="continuationSeparator" w:id="0">
    <w:p w:rsidR="00D03429" w:rsidRDefault="00D03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6A1D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C82"/>
    <w:rsid w:val="00026D44"/>
    <w:rsid w:val="00027477"/>
    <w:rsid w:val="00031C85"/>
    <w:rsid w:val="00032ADA"/>
    <w:rsid w:val="00043524"/>
    <w:rsid w:val="00043A73"/>
    <w:rsid w:val="0004463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1813"/>
    <w:rsid w:val="00072E14"/>
    <w:rsid w:val="000737B1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5B18"/>
    <w:rsid w:val="00127647"/>
    <w:rsid w:val="00132C19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607CF"/>
    <w:rsid w:val="00161BF1"/>
    <w:rsid w:val="00161D0B"/>
    <w:rsid w:val="0016269C"/>
    <w:rsid w:val="001632BB"/>
    <w:rsid w:val="00163D5E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2A7"/>
    <w:rsid w:val="0019447A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B77A4"/>
    <w:rsid w:val="001C05B2"/>
    <w:rsid w:val="001C11D9"/>
    <w:rsid w:val="001C1D71"/>
    <w:rsid w:val="001C2E96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591E"/>
    <w:rsid w:val="001F7289"/>
    <w:rsid w:val="00200582"/>
    <w:rsid w:val="002017DD"/>
    <w:rsid w:val="00201F11"/>
    <w:rsid w:val="002020B3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81C"/>
    <w:rsid w:val="00224DE4"/>
    <w:rsid w:val="002258E5"/>
    <w:rsid w:val="00225A88"/>
    <w:rsid w:val="0022665B"/>
    <w:rsid w:val="00226E68"/>
    <w:rsid w:val="00230529"/>
    <w:rsid w:val="002328EE"/>
    <w:rsid w:val="0023442D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30D3"/>
    <w:rsid w:val="00273540"/>
    <w:rsid w:val="00276EE6"/>
    <w:rsid w:val="00280788"/>
    <w:rsid w:val="00280BC9"/>
    <w:rsid w:val="002839B0"/>
    <w:rsid w:val="00285232"/>
    <w:rsid w:val="00285EE7"/>
    <w:rsid w:val="0028698F"/>
    <w:rsid w:val="00286B7F"/>
    <w:rsid w:val="00290C61"/>
    <w:rsid w:val="00291FA1"/>
    <w:rsid w:val="002933AA"/>
    <w:rsid w:val="00294F71"/>
    <w:rsid w:val="002957AB"/>
    <w:rsid w:val="00296D3B"/>
    <w:rsid w:val="002A2ACE"/>
    <w:rsid w:val="002A344C"/>
    <w:rsid w:val="002A3F7F"/>
    <w:rsid w:val="002A40BB"/>
    <w:rsid w:val="002A51F4"/>
    <w:rsid w:val="002A5E8F"/>
    <w:rsid w:val="002A60D7"/>
    <w:rsid w:val="002A6705"/>
    <w:rsid w:val="002A681C"/>
    <w:rsid w:val="002A7B89"/>
    <w:rsid w:val="002B183C"/>
    <w:rsid w:val="002B3CBC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4FD8"/>
    <w:rsid w:val="002D5217"/>
    <w:rsid w:val="002D5432"/>
    <w:rsid w:val="002D55F6"/>
    <w:rsid w:val="002D72F3"/>
    <w:rsid w:val="002E1E02"/>
    <w:rsid w:val="002E2ED5"/>
    <w:rsid w:val="002E63B4"/>
    <w:rsid w:val="002E7418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58F0"/>
    <w:rsid w:val="00305B7D"/>
    <w:rsid w:val="00305BDD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0FF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8CD"/>
    <w:rsid w:val="00352EC2"/>
    <w:rsid w:val="003549CB"/>
    <w:rsid w:val="00361C92"/>
    <w:rsid w:val="00361EBC"/>
    <w:rsid w:val="003641B0"/>
    <w:rsid w:val="0036438C"/>
    <w:rsid w:val="00364DEC"/>
    <w:rsid w:val="00365180"/>
    <w:rsid w:val="00366A9E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3E0B"/>
    <w:rsid w:val="00394009"/>
    <w:rsid w:val="003948EE"/>
    <w:rsid w:val="00394CDC"/>
    <w:rsid w:val="00395C86"/>
    <w:rsid w:val="003965F0"/>
    <w:rsid w:val="003A3043"/>
    <w:rsid w:val="003A6D74"/>
    <w:rsid w:val="003A6EB1"/>
    <w:rsid w:val="003B064B"/>
    <w:rsid w:val="003B36BC"/>
    <w:rsid w:val="003B3B57"/>
    <w:rsid w:val="003B4926"/>
    <w:rsid w:val="003B5484"/>
    <w:rsid w:val="003B5899"/>
    <w:rsid w:val="003C093D"/>
    <w:rsid w:val="003C338D"/>
    <w:rsid w:val="003C476A"/>
    <w:rsid w:val="003C4CF7"/>
    <w:rsid w:val="003C5BCB"/>
    <w:rsid w:val="003C714E"/>
    <w:rsid w:val="003D0A69"/>
    <w:rsid w:val="003D3F11"/>
    <w:rsid w:val="003E0AEB"/>
    <w:rsid w:val="003E11E7"/>
    <w:rsid w:val="003E1B66"/>
    <w:rsid w:val="003E3214"/>
    <w:rsid w:val="003E4390"/>
    <w:rsid w:val="003E4393"/>
    <w:rsid w:val="003E4E3D"/>
    <w:rsid w:val="003E52C3"/>
    <w:rsid w:val="003E6ECD"/>
    <w:rsid w:val="003E764D"/>
    <w:rsid w:val="003E7C65"/>
    <w:rsid w:val="003F01CD"/>
    <w:rsid w:val="003F0DB3"/>
    <w:rsid w:val="003F41F2"/>
    <w:rsid w:val="003F4B9A"/>
    <w:rsid w:val="003F5BC3"/>
    <w:rsid w:val="003F5DFA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50A43"/>
    <w:rsid w:val="004524D0"/>
    <w:rsid w:val="00452B18"/>
    <w:rsid w:val="004549BE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2C6"/>
    <w:rsid w:val="00480457"/>
    <w:rsid w:val="00480D85"/>
    <w:rsid w:val="00481151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4CF4"/>
    <w:rsid w:val="004D6EEE"/>
    <w:rsid w:val="004E0007"/>
    <w:rsid w:val="004E13BE"/>
    <w:rsid w:val="004E3033"/>
    <w:rsid w:val="004E3AB0"/>
    <w:rsid w:val="004E4050"/>
    <w:rsid w:val="004E4265"/>
    <w:rsid w:val="004E66A5"/>
    <w:rsid w:val="004E6E12"/>
    <w:rsid w:val="004E7603"/>
    <w:rsid w:val="004F1013"/>
    <w:rsid w:val="004F1CA0"/>
    <w:rsid w:val="004F1F44"/>
    <w:rsid w:val="004F21D2"/>
    <w:rsid w:val="004F3527"/>
    <w:rsid w:val="004F49D6"/>
    <w:rsid w:val="004F4F27"/>
    <w:rsid w:val="004F63A4"/>
    <w:rsid w:val="004F6D6E"/>
    <w:rsid w:val="005002C1"/>
    <w:rsid w:val="00500FC9"/>
    <w:rsid w:val="00501B66"/>
    <w:rsid w:val="00501FF4"/>
    <w:rsid w:val="00502708"/>
    <w:rsid w:val="0050383A"/>
    <w:rsid w:val="005059DB"/>
    <w:rsid w:val="0050736E"/>
    <w:rsid w:val="0051057E"/>
    <w:rsid w:val="00510B59"/>
    <w:rsid w:val="00511F4C"/>
    <w:rsid w:val="00512085"/>
    <w:rsid w:val="005144AF"/>
    <w:rsid w:val="00514A71"/>
    <w:rsid w:val="0051587C"/>
    <w:rsid w:val="0051737B"/>
    <w:rsid w:val="00517568"/>
    <w:rsid w:val="00517AD2"/>
    <w:rsid w:val="00520704"/>
    <w:rsid w:val="00521E76"/>
    <w:rsid w:val="00521F39"/>
    <w:rsid w:val="0052359F"/>
    <w:rsid w:val="00523733"/>
    <w:rsid w:val="00523DE3"/>
    <w:rsid w:val="005243BD"/>
    <w:rsid w:val="00525480"/>
    <w:rsid w:val="0052553B"/>
    <w:rsid w:val="005256A3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1CA6"/>
    <w:rsid w:val="00553775"/>
    <w:rsid w:val="00553E79"/>
    <w:rsid w:val="00554D48"/>
    <w:rsid w:val="00555860"/>
    <w:rsid w:val="00555DF7"/>
    <w:rsid w:val="005567AB"/>
    <w:rsid w:val="0056344C"/>
    <w:rsid w:val="0056428E"/>
    <w:rsid w:val="00564A7E"/>
    <w:rsid w:val="00565DFF"/>
    <w:rsid w:val="005668D8"/>
    <w:rsid w:val="00567587"/>
    <w:rsid w:val="00567DAF"/>
    <w:rsid w:val="005717EB"/>
    <w:rsid w:val="00573A9D"/>
    <w:rsid w:val="00575033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462E"/>
    <w:rsid w:val="005A5A41"/>
    <w:rsid w:val="005A60CC"/>
    <w:rsid w:val="005A6416"/>
    <w:rsid w:val="005A6E3F"/>
    <w:rsid w:val="005B07F1"/>
    <w:rsid w:val="005B1A94"/>
    <w:rsid w:val="005B1E46"/>
    <w:rsid w:val="005B331C"/>
    <w:rsid w:val="005B4067"/>
    <w:rsid w:val="005B7352"/>
    <w:rsid w:val="005C334B"/>
    <w:rsid w:val="005C35B7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19C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BD2"/>
    <w:rsid w:val="005F7D87"/>
    <w:rsid w:val="006007E3"/>
    <w:rsid w:val="00604882"/>
    <w:rsid w:val="00604A08"/>
    <w:rsid w:val="00604E13"/>
    <w:rsid w:val="00615659"/>
    <w:rsid w:val="006161BC"/>
    <w:rsid w:val="006213B4"/>
    <w:rsid w:val="006233DE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7A08"/>
    <w:rsid w:val="00670600"/>
    <w:rsid w:val="0067193C"/>
    <w:rsid w:val="00673E32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4006"/>
    <w:rsid w:val="006C7B82"/>
    <w:rsid w:val="006D274D"/>
    <w:rsid w:val="006D6C1A"/>
    <w:rsid w:val="006D6CDC"/>
    <w:rsid w:val="006E1635"/>
    <w:rsid w:val="006E38FB"/>
    <w:rsid w:val="006E435B"/>
    <w:rsid w:val="006E464E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60F3"/>
    <w:rsid w:val="00706468"/>
    <w:rsid w:val="00711027"/>
    <w:rsid w:val="00711889"/>
    <w:rsid w:val="00712B72"/>
    <w:rsid w:val="00713EFD"/>
    <w:rsid w:val="00714F4C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37FE"/>
    <w:rsid w:val="00753C34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77072"/>
    <w:rsid w:val="00780179"/>
    <w:rsid w:val="00780391"/>
    <w:rsid w:val="00781C0D"/>
    <w:rsid w:val="00782EE1"/>
    <w:rsid w:val="0078317B"/>
    <w:rsid w:val="0078331A"/>
    <w:rsid w:val="00783FF0"/>
    <w:rsid w:val="00785675"/>
    <w:rsid w:val="00787B4E"/>
    <w:rsid w:val="0079020A"/>
    <w:rsid w:val="007902F7"/>
    <w:rsid w:val="00790A95"/>
    <w:rsid w:val="00790AAE"/>
    <w:rsid w:val="00796F30"/>
    <w:rsid w:val="00797769"/>
    <w:rsid w:val="007A1001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529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1D7F"/>
    <w:rsid w:val="00803FE5"/>
    <w:rsid w:val="00804832"/>
    <w:rsid w:val="00804B68"/>
    <w:rsid w:val="00807247"/>
    <w:rsid w:val="00807D81"/>
    <w:rsid w:val="0081123E"/>
    <w:rsid w:val="0081332E"/>
    <w:rsid w:val="008151E9"/>
    <w:rsid w:val="008162DF"/>
    <w:rsid w:val="00817A1A"/>
    <w:rsid w:val="00820755"/>
    <w:rsid w:val="00825006"/>
    <w:rsid w:val="008250B1"/>
    <w:rsid w:val="00826664"/>
    <w:rsid w:val="00827BF0"/>
    <w:rsid w:val="008324CA"/>
    <w:rsid w:val="00832FE5"/>
    <w:rsid w:val="0083585A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71877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A00BF"/>
    <w:rsid w:val="008A02B8"/>
    <w:rsid w:val="008A0E65"/>
    <w:rsid w:val="008A2FC5"/>
    <w:rsid w:val="008A508B"/>
    <w:rsid w:val="008A618A"/>
    <w:rsid w:val="008A7AF6"/>
    <w:rsid w:val="008B0F65"/>
    <w:rsid w:val="008B148D"/>
    <w:rsid w:val="008B1618"/>
    <w:rsid w:val="008B299B"/>
    <w:rsid w:val="008B3052"/>
    <w:rsid w:val="008B47C0"/>
    <w:rsid w:val="008B4A77"/>
    <w:rsid w:val="008B607E"/>
    <w:rsid w:val="008B688A"/>
    <w:rsid w:val="008B68EC"/>
    <w:rsid w:val="008C0293"/>
    <w:rsid w:val="008C0838"/>
    <w:rsid w:val="008C267F"/>
    <w:rsid w:val="008C68D4"/>
    <w:rsid w:val="008C785C"/>
    <w:rsid w:val="008D33B6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3B"/>
    <w:rsid w:val="0091526E"/>
    <w:rsid w:val="00916702"/>
    <w:rsid w:val="0091753F"/>
    <w:rsid w:val="00921016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4F5"/>
    <w:rsid w:val="00943B83"/>
    <w:rsid w:val="00945ED3"/>
    <w:rsid w:val="00952CF1"/>
    <w:rsid w:val="00952D91"/>
    <w:rsid w:val="0095346D"/>
    <w:rsid w:val="00953671"/>
    <w:rsid w:val="00954788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80663"/>
    <w:rsid w:val="00980CB3"/>
    <w:rsid w:val="00982D6A"/>
    <w:rsid w:val="00982D77"/>
    <w:rsid w:val="00983B97"/>
    <w:rsid w:val="009844CD"/>
    <w:rsid w:val="00986B11"/>
    <w:rsid w:val="009876DC"/>
    <w:rsid w:val="00991081"/>
    <w:rsid w:val="00992CE5"/>
    <w:rsid w:val="009939A1"/>
    <w:rsid w:val="00997F68"/>
    <w:rsid w:val="009A440A"/>
    <w:rsid w:val="009A4C99"/>
    <w:rsid w:val="009A64F0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D62B6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4560"/>
    <w:rsid w:val="00A356BA"/>
    <w:rsid w:val="00A35CCD"/>
    <w:rsid w:val="00A36C54"/>
    <w:rsid w:val="00A37A7F"/>
    <w:rsid w:val="00A41836"/>
    <w:rsid w:val="00A4208D"/>
    <w:rsid w:val="00A43218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7501"/>
    <w:rsid w:val="00A5765E"/>
    <w:rsid w:val="00A6026A"/>
    <w:rsid w:val="00A62963"/>
    <w:rsid w:val="00A64584"/>
    <w:rsid w:val="00A6460C"/>
    <w:rsid w:val="00A650E9"/>
    <w:rsid w:val="00A71DAE"/>
    <w:rsid w:val="00A7358B"/>
    <w:rsid w:val="00A74C8E"/>
    <w:rsid w:val="00A76EB0"/>
    <w:rsid w:val="00A77077"/>
    <w:rsid w:val="00A80E08"/>
    <w:rsid w:val="00A81577"/>
    <w:rsid w:val="00A8279C"/>
    <w:rsid w:val="00A83171"/>
    <w:rsid w:val="00A84ED7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C45"/>
    <w:rsid w:val="00AC5CBF"/>
    <w:rsid w:val="00AC6136"/>
    <w:rsid w:val="00AC613E"/>
    <w:rsid w:val="00AC6F61"/>
    <w:rsid w:val="00AD0A01"/>
    <w:rsid w:val="00AD2C1A"/>
    <w:rsid w:val="00AD2CB3"/>
    <w:rsid w:val="00AD364E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1EE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1492"/>
    <w:rsid w:val="00B44FD0"/>
    <w:rsid w:val="00B4511C"/>
    <w:rsid w:val="00B51EB7"/>
    <w:rsid w:val="00B526D8"/>
    <w:rsid w:val="00B54738"/>
    <w:rsid w:val="00B558F8"/>
    <w:rsid w:val="00B5780D"/>
    <w:rsid w:val="00B603D3"/>
    <w:rsid w:val="00B62025"/>
    <w:rsid w:val="00B65A9B"/>
    <w:rsid w:val="00B65AC4"/>
    <w:rsid w:val="00B65F2D"/>
    <w:rsid w:val="00B65F36"/>
    <w:rsid w:val="00B6659D"/>
    <w:rsid w:val="00B70218"/>
    <w:rsid w:val="00B7199D"/>
    <w:rsid w:val="00B72E50"/>
    <w:rsid w:val="00B741A7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97852"/>
    <w:rsid w:val="00BA1DEB"/>
    <w:rsid w:val="00BA3417"/>
    <w:rsid w:val="00BA3848"/>
    <w:rsid w:val="00BA4100"/>
    <w:rsid w:val="00BA4B6C"/>
    <w:rsid w:val="00BA4FE2"/>
    <w:rsid w:val="00BA5A04"/>
    <w:rsid w:val="00BA77E0"/>
    <w:rsid w:val="00BA7AA9"/>
    <w:rsid w:val="00BB13C5"/>
    <w:rsid w:val="00BB224E"/>
    <w:rsid w:val="00BB277A"/>
    <w:rsid w:val="00BB2C38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17E5"/>
    <w:rsid w:val="00BE55F2"/>
    <w:rsid w:val="00BE6910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D06"/>
    <w:rsid w:val="00C0435E"/>
    <w:rsid w:val="00C04E90"/>
    <w:rsid w:val="00C06E2E"/>
    <w:rsid w:val="00C101E4"/>
    <w:rsid w:val="00C11A5D"/>
    <w:rsid w:val="00C15EDD"/>
    <w:rsid w:val="00C16489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29B1"/>
    <w:rsid w:val="00C3344F"/>
    <w:rsid w:val="00C34382"/>
    <w:rsid w:val="00C35833"/>
    <w:rsid w:val="00C37E22"/>
    <w:rsid w:val="00C414BE"/>
    <w:rsid w:val="00C44558"/>
    <w:rsid w:val="00C44702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5005"/>
    <w:rsid w:val="00C951E6"/>
    <w:rsid w:val="00C9639D"/>
    <w:rsid w:val="00C9694D"/>
    <w:rsid w:val="00CA37CB"/>
    <w:rsid w:val="00CA3B65"/>
    <w:rsid w:val="00CA5067"/>
    <w:rsid w:val="00CA53BB"/>
    <w:rsid w:val="00CA60EE"/>
    <w:rsid w:val="00CA752C"/>
    <w:rsid w:val="00CA7647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429"/>
    <w:rsid w:val="00D035B8"/>
    <w:rsid w:val="00D03F2A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6253"/>
    <w:rsid w:val="00D466C7"/>
    <w:rsid w:val="00D533FA"/>
    <w:rsid w:val="00D536BD"/>
    <w:rsid w:val="00D55BE7"/>
    <w:rsid w:val="00D5609E"/>
    <w:rsid w:val="00D568F1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68B9"/>
    <w:rsid w:val="00DA71CF"/>
    <w:rsid w:val="00DA76D5"/>
    <w:rsid w:val="00DB0061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106"/>
    <w:rsid w:val="00DF00E9"/>
    <w:rsid w:val="00DF079F"/>
    <w:rsid w:val="00DF3322"/>
    <w:rsid w:val="00DF3A6A"/>
    <w:rsid w:val="00DF4645"/>
    <w:rsid w:val="00DF53D6"/>
    <w:rsid w:val="00DF584A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62D2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2623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714D"/>
    <w:rsid w:val="00ED04C8"/>
    <w:rsid w:val="00ED272A"/>
    <w:rsid w:val="00ED4000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0EFC"/>
    <w:rsid w:val="00EF4BE2"/>
    <w:rsid w:val="00EF5BB8"/>
    <w:rsid w:val="00EF650D"/>
    <w:rsid w:val="00EF691E"/>
    <w:rsid w:val="00EF6F68"/>
    <w:rsid w:val="00EF737C"/>
    <w:rsid w:val="00EF74B6"/>
    <w:rsid w:val="00F00568"/>
    <w:rsid w:val="00F00852"/>
    <w:rsid w:val="00F01EF5"/>
    <w:rsid w:val="00F02513"/>
    <w:rsid w:val="00F05144"/>
    <w:rsid w:val="00F063C8"/>
    <w:rsid w:val="00F065EE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3482"/>
    <w:rsid w:val="00F44364"/>
    <w:rsid w:val="00F44995"/>
    <w:rsid w:val="00F463BA"/>
    <w:rsid w:val="00F50B28"/>
    <w:rsid w:val="00F535BB"/>
    <w:rsid w:val="00F535C4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841DB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8E"/>
    <w:rsid w:val="00FB25DF"/>
    <w:rsid w:val="00FB474D"/>
    <w:rsid w:val="00FB6B29"/>
    <w:rsid w:val="00FB6F9D"/>
    <w:rsid w:val="00FC3108"/>
    <w:rsid w:val="00FC4B94"/>
    <w:rsid w:val="00FC636B"/>
    <w:rsid w:val="00FC792C"/>
    <w:rsid w:val="00FD0DE7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8BA944B-3220-48FD-8DBB-2E33D485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EF97E-8CF3-434C-A65E-A774C706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Hadeel Badran</cp:lastModifiedBy>
  <cp:revision>4</cp:revision>
  <cp:lastPrinted>2022-11-23T10:39:00Z</cp:lastPrinted>
  <dcterms:created xsi:type="dcterms:W3CDTF">2023-01-04T10:13:00Z</dcterms:created>
  <dcterms:modified xsi:type="dcterms:W3CDTF">2023-01-04T10:15:00Z</dcterms:modified>
</cp:coreProperties>
</file>