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C3" w:rsidRPr="007309C3" w:rsidRDefault="007309C3" w:rsidP="007309C3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bookmarkStart w:id="0" w:name="OLE_LINK5"/>
      <w:bookmarkStart w:id="1" w:name="OLE_LINK6"/>
      <w:bookmarkStart w:id="2" w:name="_GoBack"/>
      <w:bookmarkEnd w:id="2"/>
    </w:p>
    <w:p w:rsidR="007309C3" w:rsidRDefault="007309C3" w:rsidP="007309C3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7309C3">
        <w:rPr>
          <w:rFonts w:ascii="Simplified Arabic" w:hAnsi="Simplified Arabic" w:cs="Simplified Arabic"/>
          <w:b/>
          <w:bCs/>
          <w:sz w:val="32"/>
          <w:szCs w:val="32"/>
          <w:rtl/>
        </w:rPr>
        <w:t>الاحصاء الفلسطيني  يعلن الرقم القياسي لأسعار المنتج</w:t>
      </w:r>
      <w:r w:rsidRPr="007309C3">
        <w:rPr>
          <w:rFonts w:ascii="Simplified Arabic" w:hAnsi="Simplified Arabic" w:cs="Simplified Arabic"/>
          <w:b/>
          <w:bCs/>
          <w:sz w:val="32"/>
          <w:szCs w:val="32"/>
          <w:vertAlign w:val="superscript"/>
          <w:rtl/>
        </w:rPr>
        <w:t xml:space="preserve"> </w:t>
      </w:r>
      <w:r w:rsidRPr="007309C3">
        <w:rPr>
          <w:rFonts w:ascii="Simplified Arabic" w:hAnsi="Simplified Arabic" w:cs="Simplified Arabic"/>
          <w:b/>
          <w:bCs/>
          <w:sz w:val="32"/>
          <w:szCs w:val="32"/>
          <w:rtl/>
        </w:rPr>
        <w:t>في فلسطين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7309C3" w:rsidRPr="007309C3" w:rsidRDefault="007309C3" w:rsidP="007309C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309C3">
        <w:rPr>
          <w:rFonts w:ascii="Simplified Arabic" w:hAnsi="Simplified Arabic" w:cs="Simplified Arabic"/>
          <w:b/>
          <w:bCs/>
          <w:sz w:val="32"/>
          <w:szCs w:val="32"/>
          <w:rtl/>
        </w:rPr>
        <w:t>خلال شهر كانون ثاني، 01/2023</w:t>
      </w:r>
    </w:p>
    <w:p w:rsidR="007309C3" w:rsidRPr="007309C3" w:rsidRDefault="007309C3" w:rsidP="007309C3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7309C3" w:rsidRPr="007309C3" w:rsidRDefault="007309C3" w:rsidP="007309C3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0A1964" w:rsidRPr="007309C3" w:rsidRDefault="006B0261" w:rsidP="006B026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6E2EE8"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A1964"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>أسعار المنتج</w:t>
      </w:r>
      <w:r w:rsidR="000A1964" w:rsidRPr="007309C3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customMarkFollows="1" w:id="1"/>
        <w:t>1</w:t>
      </w:r>
      <w:r w:rsidR="000A1964"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خلال </w:t>
      </w:r>
      <w:r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>شهر كانون ثاني 2023</w:t>
      </w:r>
    </w:p>
    <w:bookmarkEnd w:id="0"/>
    <w:bookmarkEnd w:id="1"/>
    <w:p w:rsidR="006E587D" w:rsidRPr="007309C3" w:rsidRDefault="006E587D" w:rsidP="008C103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العام لأسعار المنتج 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انخفاضاً مقداره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02B1" w:rsidRPr="007309C3">
        <w:rPr>
          <w:rFonts w:ascii="Simplified Arabic" w:hAnsi="Simplified Arabic" w:cs="Simplified Arabic"/>
          <w:sz w:val="26"/>
          <w:szCs w:val="26"/>
          <w:rtl/>
        </w:rPr>
        <w:t>0.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73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82183D" w:rsidRPr="007309C3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2023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56881" w:rsidRPr="007309C3">
        <w:rPr>
          <w:rFonts w:ascii="Simplified Arabic" w:hAnsi="Simplified Arabic" w:cs="Simplified Arabic"/>
          <w:sz w:val="26"/>
          <w:szCs w:val="26"/>
          <w:rtl/>
        </w:rPr>
        <w:t>2022</w:t>
      </w:r>
      <w:r w:rsidRPr="007309C3">
        <w:rPr>
          <w:rFonts w:ascii="Simplified Arabic" w:hAnsi="Simplified Arabic" w:cs="Simplified Arabic"/>
          <w:vanish/>
          <w:sz w:val="26"/>
          <w:szCs w:val="26"/>
          <w:rtl/>
        </w:rPr>
        <w:t>أ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، حيث بلغ الرقم القياسي العام 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105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.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84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82183D" w:rsidRPr="007309C3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2023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="00956881" w:rsidRPr="007309C3">
        <w:rPr>
          <w:rFonts w:ascii="Simplified Arabic" w:hAnsi="Simplified Arabic" w:cs="Simplified Arabic"/>
          <w:sz w:val="26"/>
          <w:szCs w:val="26"/>
          <w:rtl/>
        </w:rPr>
        <w:t>106</w:t>
      </w:r>
      <w:r w:rsidR="00B402B1" w:rsidRPr="007309C3">
        <w:rPr>
          <w:rFonts w:ascii="Simplified Arabic" w:hAnsi="Simplified Arabic" w:cs="Simplified Arabic"/>
          <w:sz w:val="26"/>
          <w:szCs w:val="26"/>
          <w:rtl/>
        </w:rPr>
        <w:t>.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61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خلال شهر</w:t>
      </w:r>
      <w:r w:rsidR="0031088B"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56881" w:rsidRPr="007309C3">
        <w:rPr>
          <w:rFonts w:ascii="Simplified Arabic" w:hAnsi="Simplified Arabic" w:cs="Simplified Arabic"/>
          <w:sz w:val="26"/>
          <w:szCs w:val="26"/>
          <w:rtl/>
        </w:rPr>
        <w:t>2022</w:t>
      </w:r>
      <w:r w:rsidR="00DB6F2E"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(سنة الأساس </w:t>
      </w:r>
      <w:r w:rsidR="0085384C" w:rsidRPr="007309C3">
        <w:rPr>
          <w:rFonts w:ascii="Simplified Arabic" w:hAnsi="Simplified Arabic" w:cs="Simplified Arabic"/>
          <w:sz w:val="26"/>
          <w:szCs w:val="26"/>
          <w:rtl/>
        </w:rPr>
        <w:t>2019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F32DE4" w:rsidRPr="007309C3" w:rsidRDefault="00F32DE4" w:rsidP="00F32DE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A2667" w:rsidRPr="007309C3" w:rsidRDefault="009A2667" w:rsidP="008C103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للسلع المستهلكة محلياً</w:t>
      </w:r>
      <w:r w:rsidR="004758F4"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خلال شهر كانون </w:t>
      </w:r>
      <w:r w:rsidR="008C103F"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>ثاني</w:t>
      </w:r>
      <w:r w:rsidR="004758F4"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C103F"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>2023</w:t>
      </w:r>
    </w:p>
    <w:p w:rsidR="009A2667" w:rsidRPr="007309C3" w:rsidRDefault="009A2667" w:rsidP="008C103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انخفاضاً مقداره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79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105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.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56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خلال شهر كانون 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2023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مقارنة ﺒ 106.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40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8C103F" w:rsidRPr="007309C3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2022 (سنة الأساس 2019 = 100).</w:t>
      </w:r>
    </w:p>
    <w:p w:rsidR="009A2667" w:rsidRPr="007309C3" w:rsidRDefault="009A2667" w:rsidP="00DA7E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A7E4F" w:rsidRPr="007309C3" w:rsidRDefault="00DA7E4F" w:rsidP="008579B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للسلع المصدرة</w:t>
      </w:r>
      <w:r w:rsidR="004758F4"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خلال شهر كانون </w:t>
      </w:r>
      <w:r w:rsidR="008579BF"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>ثاني</w:t>
      </w:r>
      <w:r w:rsidR="004758F4"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</w:t>
      </w:r>
      <w:r w:rsidR="008579BF"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</w:p>
    <w:p w:rsidR="00DA7E4F" w:rsidRPr="007309C3" w:rsidRDefault="00DA7E4F" w:rsidP="00DC5D73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309C3">
        <w:rPr>
          <w:rFonts w:ascii="Simplified Arabic" w:hAnsi="Simplified Arabic" w:cs="Simplified Arabic"/>
          <w:sz w:val="26"/>
          <w:szCs w:val="26"/>
          <w:rtl/>
        </w:rPr>
        <w:t>سجل الرقم القياسي لأسعار المنتج ل</w:t>
      </w:r>
      <w:r w:rsidR="009A2667" w:rsidRPr="007309C3">
        <w:rPr>
          <w:rFonts w:ascii="Simplified Arabic" w:hAnsi="Simplified Arabic" w:cs="Simplified Arabic"/>
          <w:sz w:val="26"/>
          <w:szCs w:val="26"/>
          <w:rtl/>
        </w:rPr>
        <w:t xml:space="preserve">لسلع المصدرة من الإنتاج المحلي </w:t>
      </w:r>
      <w:r w:rsidR="00DC5D73" w:rsidRPr="007309C3">
        <w:rPr>
          <w:rFonts w:ascii="Simplified Arabic" w:hAnsi="Simplified Arabic" w:cs="Simplified Arabic"/>
          <w:sz w:val="26"/>
          <w:szCs w:val="26"/>
          <w:rtl/>
        </w:rPr>
        <w:t>انخفاضاً مقداره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="00DC5D73" w:rsidRPr="007309C3">
        <w:rPr>
          <w:rFonts w:ascii="Simplified Arabic" w:hAnsi="Simplified Arabic" w:cs="Simplified Arabic"/>
          <w:sz w:val="26"/>
          <w:szCs w:val="26"/>
          <w:rtl/>
        </w:rPr>
        <w:t>11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%، حيث بلغ الرقم القياسي لأسعار المنتج للسلع المصدرة من الإنتاج المحلي </w:t>
      </w:r>
      <w:r w:rsidR="006E2EE8" w:rsidRPr="007309C3">
        <w:rPr>
          <w:rFonts w:ascii="Simplified Arabic" w:hAnsi="Simplified Arabic" w:cs="Simplified Arabic"/>
          <w:sz w:val="26"/>
          <w:szCs w:val="26"/>
          <w:rtl/>
        </w:rPr>
        <w:t>108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.</w:t>
      </w:r>
      <w:r w:rsidR="00DC5D73" w:rsidRPr="007309C3">
        <w:rPr>
          <w:rFonts w:ascii="Simplified Arabic" w:hAnsi="Simplified Arabic" w:cs="Simplified Arabic"/>
          <w:sz w:val="26"/>
          <w:szCs w:val="26"/>
          <w:rtl/>
        </w:rPr>
        <w:t>43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خلال شهر كانون </w:t>
      </w:r>
      <w:r w:rsidR="00DC5D73" w:rsidRPr="007309C3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C5D73" w:rsidRPr="007309C3">
        <w:rPr>
          <w:rFonts w:ascii="Simplified Arabic" w:hAnsi="Simplified Arabic" w:cs="Simplified Arabic"/>
          <w:sz w:val="26"/>
          <w:szCs w:val="26"/>
          <w:rtl/>
        </w:rPr>
        <w:t>2023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مقارنة بـ </w:t>
      </w:r>
      <w:r w:rsidR="009A2667" w:rsidRPr="007309C3">
        <w:rPr>
          <w:rFonts w:ascii="Simplified Arabic" w:hAnsi="Simplified Arabic" w:cs="Simplified Arabic"/>
          <w:sz w:val="26"/>
          <w:szCs w:val="26"/>
          <w:rtl/>
        </w:rPr>
        <w:t>108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.</w:t>
      </w:r>
      <w:r w:rsidR="00DC5D73" w:rsidRPr="007309C3">
        <w:rPr>
          <w:rFonts w:ascii="Simplified Arabic" w:hAnsi="Simplified Arabic" w:cs="Simplified Arabic"/>
          <w:sz w:val="26"/>
          <w:szCs w:val="26"/>
          <w:rtl/>
        </w:rPr>
        <w:t>55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DC5D73" w:rsidRPr="007309C3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A2667" w:rsidRPr="007309C3">
        <w:rPr>
          <w:rFonts w:ascii="Simplified Arabic" w:hAnsi="Simplified Arabic" w:cs="Simplified Arabic"/>
          <w:sz w:val="26"/>
          <w:szCs w:val="26"/>
          <w:rtl/>
        </w:rPr>
        <w:t>2022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(سنة الأساس 2019 = 100).</w:t>
      </w:r>
    </w:p>
    <w:p w:rsidR="006E587D" w:rsidRPr="007309C3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sz w:val="16"/>
          <w:szCs w:val="16"/>
          <w:rtl/>
          <w:lang w:eastAsia="en-US"/>
        </w:rPr>
      </w:pPr>
    </w:p>
    <w:p w:rsidR="006E587D" w:rsidRPr="007309C3" w:rsidRDefault="006E587D" w:rsidP="00D067C7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حركة أسعار المنتج ضمن الأنشطة الرئيسية </w:t>
      </w:r>
      <w:r w:rsidR="004758F4"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خلال شهر كانون </w:t>
      </w:r>
      <w:r w:rsidR="00D067C7"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>ثاني</w:t>
      </w:r>
      <w:r w:rsidR="004758F4"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67C7" w:rsidRPr="007309C3">
        <w:rPr>
          <w:rFonts w:ascii="Simplified Arabic" w:hAnsi="Simplified Arabic" w:cs="Simplified Arabic"/>
          <w:b/>
          <w:bCs/>
          <w:sz w:val="28"/>
          <w:szCs w:val="28"/>
          <w:rtl/>
        </w:rPr>
        <w:t>2023</w:t>
      </w:r>
    </w:p>
    <w:p w:rsidR="00264E1F" w:rsidRPr="007309C3" w:rsidRDefault="00850C67" w:rsidP="006A4FA7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المنتجة من </w:t>
      </w:r>
      <w:r w:rsidRPr="007309C3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309C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="00D067C7" w:rsidRPr="007309C3">
        <w:rPr>
          <w:rFonts w:ascii="Simplified Arabic" w:hAnsi="Simplified Arabic" w:cs="Simplified Arabic"/>
          <w:sz w:val="26"/>
          <w:szCs w:val="26"/>
          <w:rtl/>
        </w:rPr>
        <w:t>انخفاضاً مقداره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3.</w:t>
      </w:r>
      <w:r w:rsidR="00D067C7" w:rsidRPr="007309C3">
        <w:rPr>
          <w:rFonts w:ascii="Simplified Arabic" w:hAnsi="Simplified Arabic" w:cs="Simplified Arabic"/>
          <w:sz w:val="26"/>
          <w:szCs w:val="26"/>
          <w:rtl/>
        </w:rPr>
        <w:t>56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29.94% من سلة المنتج، وذلك نتيجة </w:t>
      </w:r>
      <w:r w:rsidR="00D067C7" w:rsidRPr="007309C3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 أسعار السلع ضمن </w:t>
      </w:r>
      <w:r w:rsidR="00B15975" w:rsidRPr="007309C3">
        <w:rPr>
          <w:rFonts w:ascii="Simplified Arabic" w:hAnsi="Simplified Arabic" w:cs="Simplified Arabic"/>
          <w:b/>
          <w:bCs/>
          <w:sz w:val="26"/>
          <w:szCs w:val="26"/>
          <w:rtl/>
        </w:rPr>
        <w:t>نشاط زراعة المحاصيل غير الدائمة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 بمقدار </w:t>
      </w:r>
      <w:r w:rsidR="00C55C3B" w:rsidRPr="007309C3">
        <w:rPr>
          <w:rFonts w:ascii="Simplified Arabic" w:hAnsi="Simplified Arabic" w:cs="Simplified Arabic"/>
          <w:sz w:val="26"/>
          <w:szCs w:val="26"/>
          <w:rtl/>
        </w:rPr>
        <w:t>11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>.</w:t>
      </w:r>
      <w:r w:rsidR="00C55C3B" w:rsidRPr="007309C3">
        <w:rPr>
          <w:rFonts w:ascii="Simplified Arabic" w:hAnsi="Simplified Arabic" w:cs="Simplified Arabic"/>
          <w:sz w:val="26"/>
          <w:szCs w:val="26"/>
          <w:rtl/>
        </w:rPr>
        <w:t>04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%، حيث </w:t>
      </w:r>
      <w:r w:rsidR="006A4FA7" w:rsidRPr="007309C3">
        <w:rPr>
          <w:rFonts w:ascii="Simplified Arabic" w:hAnsi="Simplified Arabic" w:cs="Simplified Arabic"/>
          <w:sz w:val="26"/>
          <w:szCs w:val="26"/>
          <w:rtl/>
        </w:rPr>
        <w:t xml:space="preserve">بلغ متوسط سعر كل من؛ 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>الزهرة 1.</w:t>
      </w:r>
      <w:r w:rsidR="00C55C3B" w:rsidRPr="007309C3">
        <w:rPr>
          <w:rFonts w:ascii="Simplified Arabic" w:hAnsi="Simplified Arabic" w:cs="Simplified Arabic"/>
          <w:sz w:val="26"/>
          <w:szCs w:val="26"/>
          <w:rtl/>
        </w:rPr>
        <w:t>57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264E1F"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>الملفوف 1.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>47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264E1F"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بندورة بيوت بلاستيكية 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>1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>.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>83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264E1F"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>خيار بيوت بلاستيكية 1.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>60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264E1F"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كوسا 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 xml:space="preserve">صغير 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الحجم 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>2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>.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>12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264E1F"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>فاصوليا</w:t>
      </w:r>
      <w:r w:rsidR="00BA6344" w:rsidRPr="007309C3">
        <w:rPr>
          <w:rFonts w:ascii="Simplified Arabic" w:hAnsi="Simplified Arabic" w:cs="Simplified Arabic"/>
          <w:sz w:val="26"/>
          <w:szCs w:val="26"/>
          <w:rtl/>
        </w:rPr>
        <w:t>ء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 خضراء رفيعة 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>2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>.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>91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264E1F"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بصل 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>أخضر مع ورق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>5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>.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>67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264E1F"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>البطاطا 1.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>36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264E1F"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>السبانخ 1.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>60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264E1F"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الثوم الجاف 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>1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>.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>93</w:t>
      </w:r>
      <w:r w:rsidR="00B15975" w:rsidRPr="007309C3">
        <w:rPr>
          <w:rFonts w:ascii="Simplified Arabic" w:hAnsi="Simplified Arabic" w:cs="Simplified Arabic"/>
          <w:sz w:val="26"/>
          <w:szCs w:val="26"/>
          <w:rtl/>
        </w:rPr>
        <w:t xml:space="preserve"> شيقل/كغم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264E1F"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="00CA6A16" w:rsidRPr="007309C3">
        <w:rPr>
          <w:rFonts w:ascii="Simplified Arabic" w:hAnsi="Simplified Arabic" w:cs="Simplified Arabic"/>
          <w:sz w:val="26"/>
          <w:szCs w:val="26"/>
          <w:rtl/>
        </w:rPr>
        <w:t>فول أخضر بلدي 2.70 شيقل/كغم، على الرغم من ارتفاع متوسط سعر البازيلاء الخضراء 5.43 شيقل/كغم</w:t>
      </w:r>
      <w:r w:rsidR="00264E1F" w:rsidRPr="007309C3">
        <w:rPr>
          <w:rFonts w:ascii="Simplified Arabic" w:hAnsi="Simplified Arabic" w:cs="Simplified Arabic"/>
          <w:sz w:val="26"/>
          <w:szCs w:val="26"/>
          <w:rtl/>
        </w:rPr>
        <w:t xml:space="preserve">. </w:t>
      </w:r>
    </w:p>
    <w:p w:rsidR="00264E1F" w:rsidRPr="007309C3" w:rsidRDefault="00264E1F" w:rsidP="006A4FA7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309C3" w:rsidRDefault="00567A7E" w:rsidP="007309C3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ضمن </w:t>
      </w:r>
      <w:r w:rsidRPr="007309C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نشاط زراعة المحاصيل الدائمة المعمرة 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Pr="007309C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مقداره 1.59%، حيث بلغ متوسط سعر</w:t>
      </w:r>
      <w:r w:rsidR="006A4FA7" w:rsidRPr="007309C3">
        <w:rPr>
          <w:rFonts w:ascii="Simplified Arabic" w:hAnsi="Simplified Arabic" w:cs="Simplified Arabic"/>
          <w:sz w:val="26"/>
          <w:szCs w:val="26"/>
          <w:rtl/>
        </w:rPr>
        <w:t xml:space="preserve"> كل من؛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الليمون الأخضر 1.23 شيقل/كغم، </w:t>
      </w:r>
      <w:r w:rsidR="00264E1F"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البرتقال 1.31 شيقل/كغم، </w:t>
      </w:r>
      <w:r w:rsidR="00264E1F"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="00E9055E" w:rsidRPr="007309C3">
        <w:rPr>
          <w:rFonts w:ascii="Simplified Arabic" w:hAnsi="Simplified Arabic" w:cs="Simplified Arabic"/>
          <w:sz w:val="26"/>
          <w:szCs w:val="26"/>
          <w:rtl/>
        </w:rPr>
        <w:t xml:space="preserve">البوملي 1.44 شيقل/كغم، </w:t>
      </w:r>
      <w:r w:rsidR="00264E1F"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افوكادو حبة خشنة 1.92</w:t>
      </w:r>
      <w:r w:rsidR="00E9055E" w:rsidRPr="007309C3">
        <w:rPr>
          <w:rFonts w:ascii="Simplified Arabic" w:hAnsi="Simplified Arabic" w:cs="Simplified Arabic"/>
          <w:sz w:val="26"/>
          <w:szCs w:val="26"/>
          <w:rtl/>
        </w:rPr>
        <w:t xml:space="preserve"> شيقل/كغم.</w:t>
      </w:r>
    </w:p>
    <w:p w:rsidR="007309C3" w:rsidRDefault="007309C3" w:rsidP="007309C3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309C3" w:rsidRDefault="007309C3" w:rsidP="007309C3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7309C3" w:rsidRDefault="007309C3" w:rsidP="007309C3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309C3" w:rsidRDefault="007309C3" w:rsidP="007309C3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41995" w:rsidRPr="007309C3" w:rsidRDefault="00DC1FAC" w:rsidP="007309C3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309C3">
        <w:rPr>
          <w:rFonts w:ascii="Simplified Arabic" w:hAnsi="Simplified Arabic" w:cs="Simplified Arabic"/>
          <w:sz w:val="26"/>
          <w:szCs w:val="26"/>
          <w:rtl/>
        </w:rPr>
        <w:t>في حين سجلت أسعار</w:t>
      </w:r>
      <w:r w:rsidR="00B657E0" w:rsidRPr="007309C3">
        <w:rPr>
          <w:rFonts w:ascii="Simplified Arabic" w:hAnsi="Simplified Arabic" w:cs="Simplified Arabic"/>
          <w:sz w:val="26"/>
          <w:szCs w:val="26"/>
          <w:rtl/>
        </w:rPr>
        <w:t xml:space="preserve"> السلع ضمن </w:t>
      </w:r>
      <w:r w:rsidR="00B657E0" w:rsidRPr="007309C3">
        <w:rPr>
          <w:rFonts w:ascii="Simplified Arabic" w:hAnsi="Simplified Arabic" w:cs="Simplified Arabic"/>
          <w:b/>
          <w:bCs/>
          <w:sz w:val="26"/>
          <w:szCs w:val="26"/>
          <w:rtl/>
        </w:rPr>
        <w:t>نشاط صيد الأسماك</w:t>
      </w:r>
      <w:r w:rsidR="00B657E0"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ارتفاعاً </w:t>
      </w:r>
      <w:r w:rsidR="00B657E0" w:rsidRPr="007309C3">
        <w:rPr>
          <w:rFonts w:ascii="Simplified Arabic" w:hAnsi="Simplified Arabic" w:cs="Simplified Arabic"/>
          <w:sz w:val="26"/>
          <w:szCs w:val="26"/>
          <w:rtl/>
        </w:rPr>
        <w:t>نسب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ته</w:t>
      </w:r>
      <w:r w:rsidR="00B657E0"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3</w:t>
      </w:r>
      <w:r w:rsidR="00B657E0" w:rsidRPr="007309C3">
        <w:rPr>
          <w:rFonts w:ascii="Simplified Arabic" w:hAnsi="Simplified Arabic" w:cs="Simplified Arabic"/>
          <w:sz w:val="26"/>
          <w:szCs w:val="26"/>
          <w:rtl/>
        </w:rPr>
        <w:t>.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87%،</w:t>
      </w:r>
      <w:r w:rsidR="00B657E0"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="00B657E0" w:rsidRPr="007309C3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ضمن </w:t>
      </w:r>
      <w:r w:rsidR="00B657E0" w:rsidRPr="007309C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نشاط الإنتاج الحيواني </w:t>
      </w:r>
      <w:r w:rsidR="00B657E0" w:rsidRPr="007309C3">
        <w:rPr>
          <w:rFonts w:ascii="Simplified Arabic" w:hAnsi="Simplified Arabic" w:cs="Simplified Arabic"/>
          <w:sz w:val="26"/>
          <w:szCs w:val="26"/>
          <w:rtl/>
        </w:rPr>
        <w:t xml:space="preserve">ارتفاعاً نسبته 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2</w:t>
      </w:r>
      <w:r w:rsidR="00B657E0" w:rsidRPr="007309C3">
        <w:rPr>
          <w:rFonts w:ascii="Simplified Arabic" w:hAnsi="Simplified Arabic" w:cs="Simplified Arabic"/>
          <w:sz w:val="26"/>
          <w:szCs w:val="26"/>
          <w:rtl/>
        </w:rPr>
        <w:t>.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21</w:t>
      </w:r>
      <w:r w:rsidR="00B657E0" w:rsidRPr="007309C3">
        <w:rPr>
          <w:rFonts w:ascii="Simplified Arabic" w:hAnsi="Simplified Arabic" w:cs="Simplified Arabic"/>
          <w:sz w:val="26"/>
          <w:szCs w:val="26"/>
          <w:rtl/>
        </w:rPr>
        <w:t xml:space="preserve">%، حيث بلغ 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متوسط سعر</w:t>
      </w:r>
      <w:r w:rsidR="00573694" w:rsidRPr="007309C3">
        <w:rPr>
          <w:rFonts w:ascii="Simplified Arabic" w:hAnsi="Simplified Arabic" w:cs="Simplified Arabic"/>
          <w:sz w:val="26"/>
          <w:szCs w:val="26"/>
          <w:rtl/>
        </w:rPr>
        <w:t xml:space="preserve"> كل من؛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البيض الطازج 15.54 شيقل/2كغم، </w:t>
      </w:r>
      <w:r w:rsidR="00264E1F"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="00B657E0" w:rsidRPr="007309C3">
        <w:rPr>
          <w:rFonts w:ascii="Simplified Arabic" w:hAnsi="Simplified Arabic" w:cs="Simplified Arabic"/>
          <w:sz w:val="26"/>
          <w:szCs w:val="26"/>
          <w:rtl/>
        </w:rPr>
        <w:t>ماعز بلدي حي 28.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76</w:t>
      </w:r>
      <w:r w:rsidR="00B657E0" w:rsidRPr="007309C3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264E1F"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="00041995" w:rsidRPr="007309C3">
        <w:rPr>
          <w:rFonts w:ascii="Simplified Arabic" w:hAnsi="Simplified Arabic" w:cs="Simplified Arabic"/>
          <w:sz w:val="26"/>
          <w:szCs w:val="26"/>
          <w:rtl/>
        </w:rPr>
        <w:t xml:space="preserve">خاروف بلدي حي 27.89 شيقل/كغم. </w:t>
      </w:r>
    </w:p>
    <w:p w:rsidR="00850C67" w:rsidRPr="007309C3" w:rsidRDefault="00850C67" w:rsidP="00850C6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16F34" w:rsidRPr="007309C3" w:rsidRDefault="00F16F34" w:rsidP="00D067C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سجلت أسعار </w:t>
      </w:r>
      <w:r w:rsidRPr="007309C3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ارتفاعاً نسبته </w:t>
      </w:r>
      <w:r w:rsidR="00D067C7" w:rsidRPr="007309C3">
        <w:rPr>
          <w:rFonts w:ascii="Simplified Arabic" w:hAnsi="Simplified Arabic" w:cs="Simplified Arabic"/>
          <w:sz w:val="26"/>
          <w:szCs w:val="26"/>
          <w:rtl/>
        </w:rPr>
        <w:t>2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.</w:t>
      </w:r>
      <w:r w:rsidR="00D067C7" w:rsidRPr="007309C3">
        <w:rPr>
          <w:rFonts w:ascii="Simplified Arabic" w:hAnsi="Simplified Arabic" w:cs="Simplified Arabic"/>
          <w:sz w:val="26"/>
          <w:szCs w:val="26"/>
          <w:rtl/>
        </w:rPr>
        <w:t>66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%، والتي تشكل أهميتها النسبية 1.50% من سلة المنتج.</w:t>
      </w:r>
    </w:p>
    <w:p w:rsidR="00F16F34" w:rsidRPr="007309C3" w:rsidRDefault="00F16F34" w:rsidP="00F16F3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50C67" w:rsidRPr="007309C3" w:rsidRDefault="00D067C7" w:rsidP="00D067C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309C3">
        <w:rPr>
          <w:rFonts w:ascii="Simplified Arabic" w:hAnsi="Simplified Arabic" w:cs="Simplified Arabic"/>
          <w:sz w:val="26"/>
          <w:szCs w:val="26"/>
          <w:rtl/>
        </w:rPr>
        <w:t>و</w:t>
      </w:r>
      <w:r w:rsidR="00F16F34" w:rsidRPr="007309C3">
        <w:rPr>
          <w:rFonts w:ascii="Simplified Arabic" w:hAnsi="Simplified Arabic" w:cs="Simplified Arabic"/>
          <w:sz w:val="26"/>
          <w:szCs w:val="26"/>
          <w:rtl/>
        </w:rPr>
        <w:t>سجلت</w:t>
      </w:r>
      <w:r w:rsidR="00850C67" w:rsidRPr="007309C3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="00850C67" w:rsidRPr="007309C3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="00850C67"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ارتفاعاً نسبته</w:t>
      </w:r>
      <w:r w:rsidR="00850C67"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1</w:t>
      </w:r>
      <w:r w:rsidR="00850C67" w:rsidRPr="007309C3">
        <w:rPr>
          <w:rFonts w:ascii="Simplified Arabic" w:hAnsi="Simplified Arabic" w:cs="Simplified Arabic"/>
          <w:sz w:val="26"/>
          <w:szCs w:val="26"/>
          <w:rtl/>
        </w:rPr>
        <w:t>.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>05</w:t>
      </w:r>
      <w:r w:rsidR="00850C67" w:rsidRPr="007309C3">
        <w:rPr>
          <w:rFonts w:ascii="Simplified Arabic" w:hAnsi="Simplified Arabic" w:cs="Simplified Arabic"/>
          <w:sz w:val="26"/>
          <w:szCs w:val="26"/>
          <w:rtl/>
        </w:rPr>
        <w:t>%، والتي تشكل أهميتها النسبية 8.23% من سلة المنتج.</w:t>
      </w:r>
    </w:p>
    <w:p w:rsidR="00850C67" w:rsidRPr="007309C3" w:rsidRDefault="00850C67" w:rsidP="00850C6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021F0" w:rsidRPr="007309C3" w:rsidRDefault="002021F0" w:rsidP="00F52BA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كما سجلت أسعار منتجات صناعة </w:t>
      </w:r>
      <w:r w:rsidRPr="007309C3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ارتفاعاً نسبته 0.</w:t>
      </w:r>
      <w:r w:rsidR="00F52BA0" w:rsidRPr="007309C3">
        <w:rPr>
          <w:rFonts w:ascii="Simplified Arabic" w:hAnsi="Simplified Arabic" w:cs="Simplified Arabic"/>
          <w:sz w:val="26"/>
          <w:szCs w:val="26"/>
          <w:rtl/>
        </w:rPr>
        <w:t>67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%، خلال شهر كانون </w:t>
      </w:r>
      <w:r w:rsidR="00F52BA0" w:rsidRPr="007309C3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52BA0" w:rsidRPr="007309C3">
        <w:rPr>
          <w:rFonts w:ascii="Simplified Arabic" w:hAnsi="Simplified Arabic" w:cs="Simplified Arabic"/>
          <w:sz w:val="26"/>
          <w:szCs w:val="26"/>
          <w:rtl/>
        </w:rPr>
        <w:t>2023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F52BA0" w:rsidRPr="007309C3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2022، والتي تشكل أهميتها النسبية 1.41% من سلة المنتج.</w:t>
      </w:r>
    </w:p>
    <w:p w:rsidR="002021F0" w:rsidRPr="007309C3" w:rsidRDefault="002021F0" w:rsidP="002021F0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16F34" w:rsidRPr="007309C3" w:rsidRDefault="00F16F34" w:rsidP="00792A9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7309C3">
        <w:rPr>
          <w:rFonts w:ascii="Simplified Arabic" w:hAnsi="Simplified Arabic" w:cs="Simplified Arabic"/>
          <w:sz w:val="26"/>
          <w:szCs w:val="26"/>
          <w:rtl/>
        </w:rPr>
        <w:t>سجلت أسعار السلع المنتجة من</w:t>
      </w:r>
      <w:r w:rsidRPr="007309C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أنشطة الصناعات التحويلية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021F0" w:rsidRPr="007309C3">
        <w:rPr>
          <w:rFonts w:ascii="Simplified Arabic" w:hAnsi="Simplified Arabic" w:cs="Simplified Arabic"/>
          <w:sz w:val="26"/>
          <w:szCs w:val="26"/>
          <w:rtl/>
        </w:rPr>
        <w:t>ارتفاعاً نسبته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="002021F0" w:rsidRPr="007309C3">
        <w:rPr>
          <w:rFonts w:ascii="Simplified Arabic" w:hAnsi="Simplified Arabic" w:cs="Simplified Arabic"/>
          <w:sz w:val="26"/>
          <w:szCs w:val="26"/>
          <w:rtl/>
        </w:rPr>
        <w:t>27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58.92% من سلة المنتج، وذلك بسبب </w:t>
      </w:r>
      <w:r w:rsidR="00792A94" w:rsidRPr="007309C3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ضمن الأنشطة الآتية</w:t>
      </w:r>
      <w:r w:rsidRPr="007309C3">
        <w:rPr>
          <w:rFonts w:ascii="Simplified Arabic" w:hAnsi="Simplified Arabic" w:cs="Simplified Arabic"/>
          <w:sz w:val="26"/>
          <w:szCs w:val="26"/>
          <w:rtl/>
          <w:lang w:val="en-US"/>
        </w:rPr>
        <w:t>؛</w:t>
      </w:r>
      <w:r w:rsidRPr="007309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92A94" w:rsidRPr="007309C3">
        <w:rPr>
          <w:rFonts w:ascii="Simplified Arabic" w:hAnsi="Simplified Arabic" w:cs="Simplified Arabic"/>
          <w:sz w:val="26"/>
          <w:szCs w:val="26"/>
          <w:rtl/>
        </w:rPr>
        <w:t>تجهيز وحفظ اللحوم بنسبة 2.27%، وصناعة الزيوت والدهون النباتية والحيوانية بنسبة 1.80%، وصناعة منتجات المخابز بنسبة 0.93%، وصناعة الملابس بنسبة 0.61%، على الرغم من انخفاض أسعار صناعة منتجات المعادن المشكلة عدا الماكنات والمعدات بمقدار 0.45%، وأسعار صناعة الورق ومنتجات الورق بمقدار 0.44%، وأسعار صناعة منتجات الألبان بمقدار 0.40%.</w:t>
      </w:r>
    </w:p>
    <w:p w:rsidR="00F16F34" w:rsidRPr="007309C3" w:rsidRDefault="00F16F34" w:rsidP="00F16F3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</w:p>
    <w:p w:rsidR="00F9797E" w:rsidRPr="007309C3" w:rsidRDefault="00F9797E" w:rsidP="00D2366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sectPr w:rsidR="00F9797E" w:rsidRPr="007309C3" w:rsidSect="007309C3">
      <w:footerReference w:type="even" r:id="rId8"/>
      <w:footerReference w:type="default" r:id="rId9"/>
      <w:pgSz w:w="11907" w:h="16840" w:code="9"/>
      <w:pgMar w:top="426" w:right="1134" w:bottom="1134" w:left="1134" w:header="284" w:footer="258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EB7" w:rsidRDefault="00971EB7">
      <w:r>
        <w:separator/>
      </w:r>
    </w:p>
  </w:endnote>
  <w:endnote w:type="continuationSeparator" w:id="0">
    <w:p w:rsidR="00971EB7" w:rsidRDefault="0097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9C3" w:rsidRDefault="007309C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3903">
      <w:rPr>
        <w:noProof/>
        <w:rtl/>
      </w:rPr>
      <w:t>1</w:t>
    </w:r>
    <w:r>
      <w:rPr>
        <w:noProof/>
      </w:rPr>
      <w:fldChar w:fldCharType="end"/>
    </w:r>
  </w:p>
  <w:p w:rsidR="007309C3" w:rsidRDefault="00730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EB7" w:rsidRDefault="00971EB7">
      <w:r>
        <w:separator/>
      </w:r>
    </w:p>
  </w:footnote>
  <w:footnote w:type="continuationSeparator" w:id="0">
    <w:p w:rsidR="00971EB7" w:rsidRDefault="00971EB7">
      <w:r>
        <w:continuationSeparator/>
      </w:r>
    </w:p>
  </w:footnote>
  <w:footnote w:id="1">
    <w:p w:rsidR="000A1964" w:rsidRDefault="000A1964" w:rsidP="000A1964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25965"/>
    <w:rsid w:val="000301BA"/>
    <w:rsid w:val="00032274"/>
    <w:rsid w:val="00034FBD"/>
    <w:rsid w:val="00035DC3"/>
    <w:rsid w:val="00036685"/>
    <w:rsid w:val="00036EE8"/>
    <w:rsid w:val="00037543"/>
    <w:rsid w:val="00037AAB"/>
    <w:rsid w:val="00040DDF"/>
    <w:rsid w:val="00040FA2"/>
    <w:rsid w:val="0004184F"/>
    <w:rsid w:val="00041987"/>
    <w:rsid w:val="00041995"/>
    <w:rsid w:val="000436E1"/>
    <w:rsid w:val="00043997"/>
    <w:rsid w:val="00044805"/>
    <w:rsid w:val="0004588F"/>
    <w:rsid w:val="00045F94"/>
    <w:rsid w:val="000529B6"/>
    <w:rsid w:val="00054416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DE6"/>
    <w:rsid w:val="000A1964"/>
    <w:rsid w:val="000A2B8D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57DE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3022"/>
    <w:rsid w:val="001C5A8E"/>
    <w:rsid w:val="001C68D6"/>
    <w:rsid w:val="001C78E6"/>
    <w:rsid w:val="001C7F5D"/>
    <w:rsid w:val="001D048D"/>
    <w:rsid w:val="001D0618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21F0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67AE"/>
    <w:rsid w:val="00227099"/>
    <w:rsid w:val="00227751"/>
    <w:rsid w:val="002347D5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4513A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4E1F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419C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5777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4052"/>
    <w:rsid w:val="002E484D"/>
    <w:rsid w:val="002E4FDD"/>
    <w:rsid w:val="002E50D2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88B"/>
    <w:rsid w:val="00310F91"/>
    <w:rsid w:val="003138A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512EB"/>
    <w:rsid w:val="003529FF"/>
    <w:rsid w:val="00352F5D"/>
    <w:rsid w:val="00353183"/>
    <w:rsid w:val="00354E50"/>
    <w:rsid w:val="00355D5F"/>
    <w:rsid w:val="00356AF4"/>
    <w:rsid w:val="00356F47"/>
    <w:rsid w:val="00357964"/>
    <w:rsid w:val="003600B5"/>
    <w:rsid w:val="00364E7A"/>
    <w:rsid w:val="003652F3"/>
    <w:rsid w:val="003656B4"/>
    <w:rsid w:val="003657B5"/>
    <w:rsid w:val="00365BAB"/>
    <w:rsid w:val="00365C19"/>
    <w:rsid w:val="00374166"/>
    <w:rsid w:val="003752FF"/>
    <w:rsid w:val="0037683A"/>
    <w:rsid w:val="003773A0"/>
    <w:rsid w:val="003773C2"/>
    <w:rsid w:val="00380176"/>
    <w:rsid w:val="003802BC"/>
    <w:rsid w:val="00381956"/>
    <w:rsid w:val="00382080"/>
    <w:rsid w:val="00382803"/>
    <w:rsid w:val="00383EBB"/>
    <w:rsid w:val="00385C83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6CD6"/>
    <w:rsid w:val="0039736B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71FD"/>
    <w:rsid w:val="003C1216"/>
    <w:rsid w:val="003C1F5A"/>
    <w:rsid w:val="003C4042"/>
    <w:rsid w:val="003C5DDF"/>
    <w:rsid w:val="003C721F"/>
    <w:rsid w:val="003C769C"/>
    <w:rsid w:val="003C7825"/>
    <w:rsid w:val="003D1160"/>
    <w:rsid w:val="003D2B2C"/>
    <w:rsid w:val="003D3E88"/>
    <w:rsid w:val="003D70D9"/>
    <w:rsid w:val="003D7E43"/>
    <w:rsid w:val="003E03F4"/>
    <w:rsid w:val="003E1522"/>
    <w:rsid w:val="003E340D"/>
    <w:rsid w:val="003E5D30"/>
    <w:rsid w:val="003E773E"/>
    <w:rsid w:val="003E7B9A"/>
    <w:rsid w:val="003F3C79"/>
    <w:rsid w:val="003F3E54"/>
    <w:rsid w:val="003F6AFB"/>
    <w:rsid w:val="00400F13"/>
    <w:rsid w:val="00402CD9"/>
    <w:rsid w:val="0040316C"/>
    <w:rsid w:val="00403738"/>
    <w:rsid w:val="00404CD3"/>
    <w:rsid w:val="00405E7B"/>
    <w:rsid w:val="0040626D"/>
    <w:rsid w:val="00406B6C"/>
    <w:rsid w:val="00407130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70FE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89E"/>
    <w:rsid w:val="004739FE"/>
    <w:rsid w:val="004749FB"/>
    <w:rsid w:val="00474CDA"/>
    <w:rsid w:val="004758F4"/>
    <w:rsid w:val="00476072"/>
    <w:rsid w:val="00476E8C"/>
    <w:rsid w:val="004779F2"/>
    <w:rsid w:val="00481049"/>
    <w:rsid w:val="00481726"/>
    <w:rsid w:val="004826A9"/>
    <w:rsid w:val="00483534"/>
    <w:rsid w:val="004844C3"/>
    <w:rsid w:val="00484AE1"/>
    <w:rsid w:val="00484CCC"/>
    <w:rsid w:val="00486157"/>
    <w:rsid w:val="00487514"/>
    <w:rsid w:val="0048751E"/>
    <w:rsid w:val="00490B37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4E3E"/>
    <w:rsid w:val="004D0514"/>
    <w:rsid w:val="004D197D"/>
    <w:rsid w:val="004D3F9C"/>
    <w:rsid w:val="004D52B7"/>
    <w:rsid w:val="004D6CF0"/>
    <w:rsid w:val="004D6FB2"/>
    <w:rsid w:val="004D78C5"/>
    <w:rsid w:val="004E09D3"/>
    <w:rsid w:val="004E0A1D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69F4"/>
    <w:rsid w:val="004F6D6E"/>
    <w:rsid w:val="005001DA"/>
    <w:rsid w:val="005008B2"/>
    <w:rsid w:val="00503BEA"/>
    <w:rsid w:val="0050605A"/>
    <w:rsid w:val="00506CA1"/>
    <w:rsid w:val="00507409"/>
    <w:rsid w:val="0050782B"/>
    <w:rsid w:val="005113D6"/>
    <w:rsid w:val="0051351B"/>
    <w:rsid w:val="005158DB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67A7E"/>
    <w:rsid w:val="00570473"/>
    <w:rsid w:val="00571583"/>
    <w:rsid w:val="005730F0"/>
    <w:rsid w:val="005731ED"/>
    <w:rsid w:val="005733E3"/>
    <w:rsid w:val="00573592"/>
    <w:rsid w:val="00573694"/>
    <w:rsid w:val="00574A83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5B7C"/>
    <w:rsid w:val="005A673F"/>
    <w:rsid w:val="005B11A4"/>
    <w:rsid w:val="005B195E"/>
    <w:rsid w:val="005B2271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94A"/>
    <w:rsid w:val="00633F46"/>
    <w:rsid w:val="0063487E"/>
    <w:rsid w:val="00635828"/>
    <w:rsid w:val="006364C1"/>
    <w:rsid w:val="00636A15"/>
    <w:rsid w:val="00640C8A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DB7"/>
    <w:rsid w:val="00690896"/>
    <w:rsid w:val="0069126C"/>
    <w:rsid w:val="00691531"/>
    <w:rsid w:val="0069409D"/>
    <w:rsid w:val="0069665A"/>
    <w:rsid w:val="006A2617"/>
    <w:rsid w:val="006A4FA7"/>
    <w:rsid w:val="006A6267"/>
    <w:rsid w:val="006B0261"/>
    <w:rsid w:val="006B0890"/>
    <w:rsid w:val="006B0C05"/>
    <w:rsid w:val="006B0D0C"/>
    <w:rsid w:val="006B1CBF"/>
    <w:rsid w:val="006B1F8E"/>
    <w:rsid w:val="006B30B5"/>
    <w:rsid w:val="006B50B0"/>
    <w:rsid w:val="006B5795"/>
    <w:rsid w:val="006B6450"/>
    <w:rsid w:val="006B6762"/>
    <w:rsid w:val="006B7CAA"/>
    <w:rsid w:val="006B7E18"/>
    <w:rsid w:val="006C01F1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2EE8"/>
    <w:rsid w:val="006E348E"/>
    <w:rsid w:val="006E3DDE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1511"/>
    <w:rsid w:val="00701770"/>
    <w:rsid w:val="007039D9"/>
    <w:rsid w:val="007042EC"/>
    <w:rsid w:val="00704457"/>
    <w:rsid w:val="00706DE4"/>
    <w:rsid w:val="007074F9"/>
    <w:rsid w:val="00707F9C"/>
    <w:rsid w:val="00711027"/>
    <w:rsid w:val="00711112"/>
    <w:rsid w:val="00713BB3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09C3"/>
    <w:rsid w:val="00731387"/>
    <w:rsid w:val="00736C50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455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3A11"/>
    <w:rsid w:val="0078534E"/>
    <w:rsid w:val="00785845"/>
    <w:rsid w:val="007865C3"/>
    <w:rsid w:val="007901D2"/>
    <w:rsid w:val="00790426"/>
    <w:rsid w:val="00791611"/>
    <w:rsid w:val="007918B4"/>
    <w:rsid w:val="0079215F"/>
    <w:rsid w:val="00792A94"/>
    <w:rsid w:val="00794251"/>
    <w:rsid w:val="0079556C"/>
    <w:rsid w:val="0079587D"/>
    <w:rsid w:val="00796A9B"/>
    <w:rsid w:val="00797AAF"/>
    <w:rsid w:val="00797B37"/>
    <w:rsid w:val="007A0560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4151"/>
    <w:rsid w:val="007B4ACC"/>
    <w:rsid w:val="007B54B0"/>
    <w:rsid w:val="007B5FF2"/>
    <w:rsid w:val="007B69B2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3BD"/>
    <w:rsid w:val="007F6EA4"/>
    <w:rsid w:val="007F71DA"/>
    <w:rsid w:val="007F7ECA"/>
    <w:rsid w:val="00803E43"/>
    <w:rsid w:val="00803F28"/>
    <w:rsid w:val="00804A7A"/>
    <w:rsid w:val="00804CF3"/>
    <w:rsid w:val="00806CD7"/>
    <w:rsid w:val="00807B93"/>
    <w:rsid w:val="0081009E"/>
    <w:rsid w:val="00810D09"/>
    <w:rsid w:val="0081150D"/>
    <w:rsid w:val="00811AF7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7B7F"/>
    <w:rsid w:val="00850435"/>
    <w:rsid w:val="00850C67"/>
    <w:rsid w:val="00851158"/>
    <w:rsid w:val="00851AAA"/>
    <w:rsid w:val="008536F9"/>
    <w:rsid w:val="0085384C"/>
    <w:rsid w:val="008538DE"/>
    <w:rsid w:val="0085659E"/>
    <w:rsid w:val="008572FB"/>
    <w:rsid w:val="0085737B"/>
    <w:rsid w:val="008579BF"/>
    <w:rsid w:val="008604E7"/>
    <w:rsid w:val="00862FE7"/>
    <w:rsid w:val="00863638"/>
    <w:rsid w:val="008638D0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79C"/>
    <w:rsid w:val="008857C1"/>
    <w:rsid w:val="008859BE"/>
    <w:rsid w:val="00885AB6"/>
    <w:rsid w:val="00887297"/>
    <w:rsid w:val="00887393"/>
    <w:rsid w:val="00887A8B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14E9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373"/>
    <w:rsid w:val="008B5900"/>
    <w:rsid w:val="008B7D29"/>
    <w:rsid w:val="008C103F"/>
    <w:rsid w:val="008C2DC1"/>
    <w:rsid w:val="008C4CF6"/>
    <w:rsid w:val="008C558A"/>
    <w:rsid w:val="008C59D8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49D0"/>
    <w:rsid w:val="008F5961"/>
    <w:rsid w:val="008F68FC"/>
    <w:rsid w:val="00901492"/>
    <w:rsid w:val="00901DA4"/>
    <w:rsid w:val="009020B0"/>
    <w:rsid w:val="00905B59"/>
    <w:rsid w:val="00906C4C"/>
    <w:rsid w:val="0091084C"/>
    <w:rsid w:val="00910E67"/>
    <w:rsid w:val="00912AF3"/>
    <w:rsid w:val="00914FBB"/>
    <w:rsid w:val="00916009"/>
    <w:rsid w:val="0092223D"/>
    <w:rsid w:val="00923FCD"/>
    <w:rsid w:val="00924398"/>
    <w:rsid w:val="00925113"/>
    <w:rsid w:val="00927A58"/>
    <w:rsid w:val="00927CBB"/>
    <w:rsid w:val="00930E82"/>
    <w:rsid w:val="009338AC"/>
    <w:rsid w:val="00933903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6881"/>
    <w:rsid w:val="0095730A"/>
    <w:rsid w:val="00957829"/>
    <w:rsid w:val="009605CC"/>
    <w:rsid w:val="00961269"/>
    <w:rsid w:val="00963577"/>
    <w:rsid w:val="00963BDC"/>
    <w:rsid w:val="0096429A"/>
    <w:rsid w:val="00964CEE"/>
    <w:rsid w:val="00967523"/>
    <w:rsid w:val="00967BC9"/>
    <w:rsid w:val="00970F60"/>
    <w:rsid w:val="00971040"/>
    <w:rsid w:val="00971EB7"/>
    <w:rsid w:val="009727CC"/>
    <w:rsid w:val="00975197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667"/>
    <w:rsid w:val="009A2D33"/>
    <w:rsid w:val="009A2F38"/>
    <w:rsid w:val="009A6C07"/>
    <w:rsid w:val="009A71F0"/>
    <w:rsid w:val="009B1C00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50A5"/>
    <w:rsid w:val="009C50FC"/>
    <w:rsid w:val="009C52F7"/>
    <w:rsid w:val="009C56A1"/>
    <w:rsid w:val="009C5890"/>
    <w:rsid w:val="009C6205"/>
    <w:rsid w:val="009C7023"/>
    <w:rsid w:val="009C74AD"/>
    <w:rsid w:val="009C7984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FE2"/>
    <w:rsid w:val="00A12702"/>
    <w:rsid w:val="00A13A99"/>
    <w:rsid w:val="00A13E28"/>
    <w:rsid w:val="00A1561B"/>
    <w:rsid w:val="00A20822"/>
    <w:rsid w:val="00A20D0C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FF6"/>
    <w:rsid w:val="00A51221"/>
    <w:rsid w:val="00A5371A"/>
    <w:rsid w:val="00A55CDC"/>
    <w:rsid w:val="00A56F95"/>
    <w:rsid w:val="00A57501"/>
    <w:rsid w:val="00A57647"/>
    <w:rsid w:val="00A577FE"/>
    <w:rsid w:val="00A61495"/>
    <w:rsid w:val="00A6269C"/>
    <w:rsid w:val="00A62EB0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0F79"/>
    <w:rsid w:val="00A81040"/>
    <w:rsid w:val="00A81A24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D7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350E"/>
    <w:rsid w:val="00B03670"/>
    <w:rsid w:val="00B047E6"/>
    <w:rsid w:val="00B04BF7"/>
    <w:rsid w:val="00B05917"/>
    <w:rsid w:val="00B07EEE"/>
    <w:rsid w:val="00B1156D"/>
    <w:rsid w:val="00B15975"/>
    <w:rsid w:val="00B16D27"/>
    <w:rsid w:val="00B178C3"/>
    <w:rsid w:val="00B22C9F"/>
    <w:rsid w:val="00B23D83"/>
    <w:rsid w:val="00B23FDE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6149"/>
    <w:rsid w:val="00B8653F"/>
    <w:rsid w:val="00B9001C"/>
    <w:rsid w:val="00B924E8"/>
    <w:rsid w:val="00B92FBD"/>
    <w:rsid w:val="00B931C6"/>
    <w:rsid w:val="00B94273"/>
    <w:rsid w:val="00B9496A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6344"/>
    <w:rsid w:val="00BA73C6"/>
    <w:rsid w:val="00BA7669"/>
    <w:rsid w:val="00BB1E6C"/>
    <w:rsid w:val="00BB224E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AAC"/>
    <w:rsid w:val="00BD4ECA"/>
    <w:rsid w:val="00BD5876"/>
    <w:rsid w:val="00BD7666"/>
    <w:rsid w:val="00BE3254"/>
    <w:rsid w:val="00BE458E"/>
    <w:rsid w:val="00BE4A49"/>
    <w:rsid w:val="00BE5AE9"/>
    <w:rsid w:val="00BE76AE"/>
    <w:rsid w:val="00BF0699"/>
    <w:rsid w:val="00BF3102"/>
    <w:rsid w:val="00BF4416"/>
    <w:rsid w:val="00BF5434"/>
    <w:rsid w:val="00BF54C5"/>
    <w:rsid w:val="00BF59B6"/>
    <w:rsid w:val="00BF606D"/>
    <w:rsid w:val="00BF7841"/>
    <w:rsid w:val="00C0353D"/>
    <w:rsid w:val="00C065D2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5CF5"/>
    <w:rsid w:val="00C2621C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5C3B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A24CE"/>
    <w:rsid w:val="00CA2A56"/>
    <w:rsid w:val="00CA2BBD"/>
    <w:rsid w:val="00CA2C09"/>
    <w:rsid w:val="00CA4193"/>
    <w:rsid w:val="00CA497C"/>
    <w:rsid w:val="00CA4B07"/>
    <w:rsid w:val="00CA5800"/>
    <w:rsid w:val="00CA6A16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4A6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3BCA"/>
    <w:rsid w:val="00CF6BDB"/>
    <w:rsid w:val="00CF7D0B"/>
    <w:rsid w:val="00D035B8"/>
    <w:rsid w:val="00D067C7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0B6"/>
    <w:rsid w:val="00D52AD8"/>
    <w:rsid w:val="00D53EA4"/>
    <w:rsid w:val="00D5467D"/>
    <w:rsid w:val="00D54BE1"/>
    <w:rsid w:val="00D5609E"/>
    <w:rsid w:val="00D565FB"/>
    <w:rsid w:val="00D635F1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88A"/>
    <w:rsid w:val="00D926BB"/>
    <w:rsid w:val="00D929D1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23E2"/>
    <w:rsid w:val="00DB297F"/>
    <w:rsid w:val="00DB388D"/>
    <w:rsid w:val="00DB5F1D"/>
    <w:rsid w:val="00DB6218"/>
    <w:rsid w:val="00DB6F2E"/>
    <w:rsid w:val="00DB73D7"/>
    <w:rsid w:val="00DB7F62"/>
    <w:rsid w:val="00DC0231"/>
    <w:rsid w:val="00DC0DCC"/>
    <w:rsid w:val="00DC1FAC"/>
    <w:rsid w:val="00DC2877"/>
    <w:rsid w:val="00DC36F8"/>
    <w:rsid w:val="00DC5D73"/>
    <w:rsid w:val="00DC60C8"/>
    <w:rsid w:val="00DC7EAF"/>
    <w:rsid w:val="00DD01EA"/>
    <w:rsid w:val="00DD09AA"/>
    <w:rsid w:val="00DD5F46"/>
    <w:rsid w:val="00DD6188"/>
    <w:rsid w:val="00DE109B"/>
    <w:rsid w:val="00DE13D5"/>
    <w:rsid w:val="00DE169C"/>
    <w:rsid w:val="00DE1DA5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E00AAD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4FDB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28E"/>
    <w:rsid w:val="00E67148"/>
    <w:rsid w:val="00E6716D"/>
    <w:rsid w:val="00E67680"/>
    <w:rsid w:val="00E734EB"/>
    <w:rsid w:val="00E73565"/>
    <w:rsid w:val="00E75048"/>
    <w:rsid w:val="00E75B35"/>
    <w:rsid w:val="00E77101"/>
    <w:rsid w:val="00E809EB"/>
    <w:rsid w:val="00E80ADB"/>
    <w:rsid w:val="00E826A1"/>
    <w:rsid w:val="00E8390D"/>
    <w:rsid w:val="00E85198"/>
    <w:rsid w:val="00E8747D"/>
    <w:rsid w:val="00E87B2C"/>
    <w:rsid w:val="00E9055E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C1AA1"/>
    <w:rsid w:val="00EC21A5"/>
    <w:rsid w:val="00EC29C6"/>
    <w:rsid w:val="00EC2B37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ED6"/>
    <w:rsid w:val="00F053D7"/>
    <w:rsid w:val="00F053F2"/>
    <w:rsid w:val="00F054EF"/>
    <w:rsid w:val="00F05703"/>
    <w:rsid w:val="00F05FCA"/>
    <w:rsid w:val="00F064CF"/>
    <w:rsid w:val="00F10328"/>
    <w:rsid w:val="00F10876"/>
    <w:rsid w:val="00F10A08"/>
    <w:rsid w:val="00F10E08"/>
    <w:rsid w:val="00F11D2A"/>
    <w:rsid w:val="00F14465"/>
    <w:rsid w:val="00F151AE"/>
    <w:rsid w:val="00F16E64"/>
    <w:rsid w:val="00F16F34"/>
    <w:rsid w:val="00F171AC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2BA0"/>
    <w:rsid w:val="00F532D8"/>
    <w:rsid w:val="00F533E2"/>
    <w:rsid w:val="00F54167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53E1"/>
    <w:rsid w:val="00F808C1"/>
    <w:rsid w:val="00F817C9"/>
    <w:rsid w:val="00F8309E"/>
    <w:rsid w:val="00F85070"/>
    <w:rsid w:val="00F850E4"/>
    <w:rsid w:val="00F85BC9"/>
    <w:rsid w:val="00F86636"/>
    <w:rsid w:val="00F95D06"/>
    <w:rsid w:val="00F961AB"/>
    <w:rsid w:val="00F9797E"/>
    <w:rsid w:val="00F97F43"/>
    <w:rsid w:val="00FA02BB"/>
    <w:rsid w:val="00FA227B"/>
    <w:rsid w:val="00FA2CED"/>
    <w:rsid w:val="00FA4AA9"/>
    <w:rsid w:val="00FA5C46"/>
    <w:rsid w:val="00FA6372"/>
    <w:rsid w:val="00FA748F"/>
    <w:rsid w:val="00FB0092"/>
    <w:rsid w:val="00FB0B7D"/>
    <w:rsid w:val="00FB1BF9"/>
    <w:rsid w:val="00FB2D5F"/>
    <w:rsid w:val="00FB2D8D"/>
    <w:rsid w:val="00FB35CF"/>
    <w:rsid w:val="00FB4A7A"/>
    <w:rsid w:val="00FB6D90"/>
    <w:rsid w:val="00FB75F7"/>
    <w:rsid w:val="00FC1730"/>
    <w:rsid w:val="00FC2D9A"/>
    <w:rsid w:val="00FC5025"/>
    <w:rsid w:val="00FC5215"/>
    <w:rsid w:val="00FC600F"/>
    <w:rsid w:val="00FC66F9"/>
    <w:rsid w:val="00FC739C"/>
    <w:rsid w:val="00FD042C"/>
    <w:rsid w:val="00FD1749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0BFDF67-58B1-40F1-83DC-DB336EFB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B1058-3DB3-4B41-BC9F-A9D5BCB3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2</cp:revision>
  <cp:lastPrinted>2023-02-27T07:05:00Z</cp:lastPrinted>
  <dcterms:created xsi:type="dcterms:W3CDTF">2023-02-27T10:45:00Z</dcterms:created>
  <dcterms:modified xsi:type="dcterms:W3CDTF">2023-02-27T10:45:00Z</dcterms:modified>
</cp:coreProperties>
</file>