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8D49E9" w14:textId="77777777" w:rsidR="000A13EA" w:rsidRDefault="000A13EA" w:rsidP="000A13EA">
      <w:pPr>
        <w:tabs>
          <w:tab w:val="center" w:pos="4320"/>
          <w:tab w:val="left" w:pos="5925"/>
          <w:tab w:val="right" w:pos="8640"/>
        </w:tabs>
        <w:jc w:val="center"/>
        <w:rPr>
          <w:rFonts w:ascii="Simplified Arabic" w:hAnsi="Simplified Arabic" w:cs="Simplified Arabic"/>
          <w:b/>
          <w:bCs/>
          <w:snapToGrid w:val="0"/>
          <w:color w:val="000000"/>
          <w:sz w:val="32"/>
          <w:szCs w:val="32"/>
          <w:lang w:val="x-none" w:eastAsia="x-none"/>
        </w:rPr>
      </w:pPr>
      <w:bookmarkStart w:id="0" w:name="OLE_LINK3"/>
      <w:bookmarkStart w:id="1" w:name="OLE_LINK4"/>
    </w:p>
    <w:p w14:paraId="74BB49A3" w14:textId="77777777" w:rsidR="000A13EA" w:rsidRDefault="00AA72BF" w:rsidP="000A13EA">
      <w:pPr>
        <w:tabs>
          <w:tab w:val="center" w:pos="4320"/>
          <w:tab w:val="left" w:pos="5925"/>
          <w:tab w:val="right" w:pos="8640"/>
        </w:tabs>
        <w:jc w:val="center"/>
        <w:rPr>
          <w:rFonts w:ascii="Simplified Arabic" w:hAnsi="Simplified Arabic" w:cs="Simplified Arabic"/>
          <w:b/>
          <w:bCs/>
          <w:snapToGrid w:val="0"/>
          <w:color w:val="000000"/>
          <w:sz w:val="32"/>
          <w:szCs w:val="32"/>
          <w:lang w:val="x-none" w:eastAsia="x-none"/>
        </w:rPr>
      </w:pPr>
      <w:r w:rsidRPr="00AA72BF">
        <w:rPr>
          <w:rFonts w:ascii="Simplified Arabic" w:hAnsi="Simplified Arabic" w:cs="Simplified Arabic" w:hint="cs"/>
          <w:b/>
          <w:bCs/>
          <w:snapToGrid w:val="0"/>
          <w:color w:val="000000"/>
          <w:sz w:val="32"/>
          <w:szCs w:val="32"/>
          <w:rtl/>
          <w:lang w:val="x-none" w:eastAsia="x-none"/>
        </w:rPr>
        <w:t xml:space="preserve">الإحصاء الفلسطيني: </w:t>
      </w:r>
      <w:r w:rsidR="00984798" w:rsidRPr="00AA72BF">
        <w:rPr>
          <w:rFonts w:ascii="Simplified Arabic" w:hAnsi="Simplified Arabic" w:cs="Simplified Arabic"/>
          <w:b/>
          <w:bCs/>
          <w:snapToGrid w:val="0"/>
          <w:color w:val="000000"/>
          <w:sz w:val="32"/>
          <w:szCs w:val="32"/>
          <w:rtl/>
          <w:lang w:val="x-none" w:eastAsia="x-none"/>
        </w:rPr>
        <w:t>مؤشر</w:t>
      </w:r>
      <w:r w:rsidR="006C1704" w:rsidRPr="00AA72BF">
        <w:rPr>
          <w:rFonts w:ascii="Simplified Arabic" w:hAnsi="Simplified Arabic" w:cs="Simplified Arabic"/>
          <w:b/>
          <w:bCs/>
          <w:snapToGrid w:val="0"/>
          <w:color w:val="000000"/>
          <w:sz w:val="32"/>
          <w:szCs w:val="32"/>
          <w:rtl/>
          <w:lang w:val="x-none" w:eastAsia="x-none"/>
        </w:rPr>
        <w:t xml:space="preserve"> </w:t>
      </w:r>
      <w:r w:rsidR="00984798" w:rsidRPr="00AA72BF">
        <w:rPr>
          <w:rFonts w:ascii="Simplified Arabic" w:hAnsi="Simplified Arabic" w:cs="Simplified Arabic"/>
          <w:b/>
          <w:bCs/>
          <w:snapToGrid w:val="0"/>
          <w:color w:val="000000"/>
          <w:sz w:val="32"/>
          <w:szCs w:val="32"/>
          <w:rtl/>
          <w:lang w:val="x-none" w:eastAsia="x-none"/>
        </w:rPr>
        <w:t>أسعار</w:t>
      </w:r>
      <w:r w:rsidR="006C1704" w:rsidRPr="00AA72BF">
        <w:rPr>
          <w:rFonts w:ascii="Simplified Arabic" w:hAnsi="Simplified Arabic" w:cs="Simplified Arabic"/>
          <w:b/>
          <w:bCs/>
          <w:snapToGrid w:val="0"/>
          <w:color w:val="000000"/>
          <w:sz w:val="32"/>
          <w:szCs w:val="32"/>
          <w:rtl/>
          <w:lang w:val="x-none" w:eastAsia="x-none"/>
        </w:rPr>
        <w:t xml:space="preserve"> </w:t>
      </w:r>
      <w:r w:rsidR="00984798" w:rsidRPr="00AA72BF">
        <w:rPr>
          <w:rFonts w:ascii="Simplified Arabic" w:hAnsi="Simplified Arabic" w:cs="Simplified Arabic"/>
          <w:b/>
          <w:bCs/>
          <w:snapToGrid w:val="0"/>
          <w:color w:val="000000"/>
          <w:sz w:val="32"/>
          <w:szCs w:val="32"/>
          <w:rtl/>
          <w:lang w:val="x-none" w:eastAsia="x-none"/>
        </w:rPr>
        <w:t>تكاليف</w:t>
      </w:r>
      <w:r w:rsidR="006C1704" w:rsidRPr="00AA72BF">
        <w:rPr>
          <w:rFonts w:ascii="Simplified Arabic" w:hAnsi="Simplified Arabic" w:cs="Simplified Arabic"/>
          <w:b/>
          <w:bCs/>
          <w:snapToGrid w:val="0"/>
          <w:color w:val="000000"/>
          <w:sz w:val="32"/>
          <w:szCs w:val="32"/>
          <w:rtl/>
          <w:lang w:val="x-none" w:eastAsia="x-none"/>
        </w:rPr>
        <w:t xml:space="preserve"> </w:t>
      </w:r>
      <w:r w:rsidR="00984798" w:rsidRPr="00AA72BF">
        <w:rPr>
          <w:rFonts w:ascii="Simplified Arabic" w:hAnsi="Simplified Arabic" w:cs="Simplified Arabic"/>
          <w:b/>
          <w:bCs/>
          <w:snapToGrid w:val="0"/>
          <w:color w:val="000000"/>
          <w:sz w:val="32"/>
          <w:szCs w:val="32"/>
          <w:rtl/>
          <w:lang w:val="x-none" w:eastAsia="x-none"/>
        </w:rPr>
        <w:t>البناء</w:t>
      </w:r>
      <w:r w:rsidR="006C1704" w:rsidRPr="00AA72BF">
        <w:rPr>
          <w:rFonts w:ascii="Simplified Arabic" w:hAnsi="Simplified Arabic" w:cs="Simplified Arabic"/>
          <w:b/>
          <w:bCs/>
          <w:snapToGrid w:val="0"/>
          <w:color w:val="000000"/>
          <w:sz w:val="32"/>
          <w:szCs w:val="32"/>
          <w:rtl/>
          <w:lang w:val="x-none" w:eastAsia="x-none"/>
        </w:rPr>
        <w:t xml:space="preserve"> </w:t>
      </w:r>
      <w:r w:rsidR="00984798" w:rsidRPr="00AA72BF">
        <w:rPr>
          <w:rFonts w:ascii="Simplified Arabic" w:hAnsi="Simplified Arabic" w:cs="Simplified Arabic"/>
          <w:b/>
          <w:bCs/>
          <w:snapToGrid w:val="0"/>
          <w:color w:val="000000"/>
          <w:sz w:val="32"/>
          <w:szCs w:val="32"/>
          <w:rtl/>
          <w:lang w:val="x-none" w:eastAsia="x-none"/>
        </w:rPr>
        <w:t>وال</w:t>
      </w:r>
      <w:r w:rsidR="005C0259" w:rsidRPr="00AA72BF">
        <w:rPr>
          <w:rFonts w:ascii="Simplified Arabic" w:hAnsi="Simplified Arabic" w:cs="Simplified Arabic"/>
          <w:b/>
          <w:bCs/>
          <w:snapToGrid w:val="0"/>
          <w:color w:val="000000"/>
          <w:sz w:val="32"/>
          <w:szCs w:val="32"/>
          <w:rtl/>
          <w:lang w:val="x-none" w:eastAsia="x-none"/>
        </w:rPr>
        <w:t>طرق</w:t>
      </w:r>
      <w:r w:rsidR="006C1704" w:rsidRPr="00AA72BF">
        <w:rPr>
          <w:rFonts w:ascii="Simplified Arabic" w:hAnsi="Simplified Arabic" w:cs="Simplified Arabic"/>
          <w:b/>
          <w:bCs/>
          <w:snapToGrid w:val="0"/>
          <w:color w:val="000000"/>
          <w:sz w:val="32"/>
          <w:szCs w:val="32"/>
          <w:rtl/>
          <w:lang w:val="x-none" w:eastAsia="x-none"/>
        </w:rPr>
        <w:t xml:space="preserve"> </w:t>
      </w:r>
      <w:r w:rsidR="005C0259" w:rsidRPr="00AA72BF">
        <w:rPr>
          <w:rFonts w:ascii="Simplified Arabic" w:hAnsi="Simplified Arabic" w:cs="Simplified Arabic"/>
          <w:b/>
          <w:bCs/>
          <w:snapToGrid w:val="0"/>
          <w:color w:val="000000"/>
          <w:sz w:val="32"/>
          <w:szCs w:val="32"/>
          <w:rtl/>
          <w:lang w:val="x-none" w:eastAsia="x-none"/>
        </w:rPr>
        <w:t>وشبكات</w:t>
      </w:r>
      <w:r w:rsidR="006C1704" w:rsidRPr="00AA72BF">
        <w:rPr>
          <w:rFonts w:ascii="Simplified Arabic" w:hAnsi="Simplified Arabic" w:cs="Simplified Arabic"/>
          <w:b/>
          <w:bCs/>
          <w:snapToGrid w:val="0"/>
          <w:color w:val="000000"/>
          <w:sz w:val="32"/>
          <w:szCs w:val="32"/>
          <w:rtl/>
          <w:lang w:val="x-none" w:eastAsia="x-none"/>
        </w:rPr>
        <w:t xml:space="preserve"> </w:t>
      </w:r>
      <w:r w:rsidR="005C0259" w:rsidRPr="00AA72BF">
        <w:rPr>
          <w:rFonts w:ascii="Simplified Arabic" w:hAnsi="Simplified Arabic" w:cs="Simplified Arabic"/>
          <w:b/>
          <w:bCs/>
          <w:snapToGrid w:val="0"/>
          <w:color w:val="000000"/>
          <w:sz w:val="32"/>
          <w:szCs w:val="32"/>
          <w:rtl/>
          <w:lang w:val="x-none" w:eastAsia="x-none"/>
        </w:rPr>
        <w:t>المياه</w:t>
      </w:r>
      <w:r w:rsidR="006C1704" w:rsidRPr="00AA72BF">
        <w:rPr>
          <w:rFonts w:ascii="Simplified Arabic" w:hAnsi="Simplified Arabic" w:cs="Simplified Arabic"/>
          <w:b/>
          <w:bCs/>
          <w:snapToGrid w:val="0"/>
          <w:color w:val="000000"/>
          <w:sz w:val="32"/>
          <w:szCs w:val="32"/>
          <w:rtl/>
          <w:lang w:val="x-none" w:eastAsia="x-none"/>
        </w:rPr>
        <w:t xml:space="preserve"> </w:t>
      </w:r>
      <w:r w:rsidR="005C0259" w:rsidRPr="00AA72BF">
        <w:rPr>
          <w:rFonts w:ascii="Simplified Arabic" w:hAnsi="Simplified Arabic" w:cs="Simplified Arabic"/>
          <w:b/>
          <w:bCs/>
          <w:snapToGrid w:val="0"/>
          <w:color w:val="000000"/>
          <w:sz w:val="32"/>
          <w:szCs w:val="32"/>
          <w:rtl/>
          <w:lang w:val="x-none" w:eastAsia="x-none"/>
        </w:rPr>
        <w:t>والصرف</w:t>
      </w:r>
      <w:r w:rsidR="006C1704" w:rsidRPr="00AA72BF">
        <w:rPr>
          <w:rFonts w:ascii="Simplified Arabic" w:hAnsi="Simplified Arabic" w:cs="Simplified Arabic"/>
          <w:b/>
          <w:bCs/>
          <w:snapToGrid w:val="0"/>
          <w:color w:val="000000"/>
          <w:sz w:val="32"/>
          <w:szCs w:val="32"/>
          <w:rtl/>
          <w:lang w:val="x-none" w:eastAsia="x-none"/>
        </w:rPr>
        <w:t xml:space="preserve"> </w:t>
      </w:r>
      <w:r w:rsidR="005C0259" w:rsidRPr="00AA72BF">
        <w:rPr>
          <w:rFonts w:ascii="Simplified Arabic" w:hAnsi="Simplified Arabic" w:cs="Simplified Arabic"/>
          <w:b/>
          <w:bCs/>
          <w:snapToGrid w:val="0"/>
          <w:color w:val="000000"/>
          <w:sz w:val="32"/>
          <w:szCs w:val="32"/>
          <w:rtl/>
          <w:lang w:val="x-none" w:eastAsia="x-none"/>
        </w:rPr>
        <w:t>الصحي</w:t>
      </w:r>
      <w:r w:rsidR="006C1704" w:rsidRPr="00AA72BF">
        <w:rPr>
          <w:rFonts w:ascii="Simplified Arabic" w:hAnsi="Simplified Arabic" w:cs="Simplified Arabic"/>
          <w:b/>
          <w:bCs/>
          <w:snapToGrid w:val="0"/>
          <w:color w:val="000000"/>
          <w:sz w:val="32"/>
          <w:szCs w:val="32"/>
          <w:rtl/>
          <w:lang w:val="x-none" w:eastAsia="x-none"/>
        </w:rPr>
        <w:t xml:space="preserve"> </w:t>
      </w:r>
    </w:p>
    <w:p w14:paraId="19EDD3F5" w14:textId="14A8D53B" w:rsidR="00984798" w:rsidRPr="00AA72BF" w:rsidRDefault="000830E4" w:rsidP="000A13EA">
      <w:pPr>
        <w:tabs>
          <w:tab w:val="center" w:pos="4320"/>
          <w:tab w:val="left" w:pos="5925"/>
          <w:tab w:val="right" w:pos="8640"/>
        </w:tabs>
        <w:jc w:val="center"/>
        <w:rPr>
          <w:rFonts w:ascii="Simplified Arabic" w:hAnsi="Simplified Arabic" w:cs="Simplified Arabic"/>
          <w:b/>
          <w:bCs/>
          <w:snapToGrid w:val="0"/>
          <w:color w:val="000000"/>
          <w:sz w:val="32"/>
          <w:szCs w:val="32"/>
          <w:rtl/>
          <w:lang w:val="x-none" w:eastAsia="x-none"/>
        </w:rPr>
      </w:pPr>
      <w:r>
        <w:rPr>
          <w:rFonts w:ascii="Simplified Arabic" w:hAnsi="Simplified Arabic" w:cs="Simplified Arabic"/>
          <w:b/>
          <w:bCs/>
          <w:snapToGrid w:val="0"/>
          <w:color w:val="000000"/>
          <w:sz w:val="32"/>
          <w:szCs w:val="32"/>
          <w:lang w:eastAsia="x-none"/>
        </w:rPr>
        <w:t xml:space="preserve"> </w:t>
      </w:r>
      <w:bookmarkStart w:id="2" w:name="_GoBack"/>
      <w:bookmarkEnd w:id="2"/>
      <w:r w:rsidR="0052568B" w:rsidRPr="00AA72BF">
        <w:rPr>
          <w:rFonts w:ascii="Simplified Arabic" w:hAnsi="Simplified Arabic" w:cs="Simplified Arabic"/>
          <w:b/>
          <w:bCs/>
          <w:snapToGrid w:val="0"/>
          <w:color w:val="000000"/>
          <w:sz w:val="32"/>
          <w:szCs w:val="32"/>
          <w:rtl/>
          <w:lang w:val="x-none" w:eastAsia="x-none"/>
        </w:rPr>
        <w:t>في</w:t>
      </w:r>
      <w:r w:rsidR="006C1704" w:rsidRPr="00AA72BF">
        <w:rPr>
          <w:rFonts w:ascii="Simplified Arabic" w:hAnsi="Simplified Arabic" w:cs="Simplified Arabic"/>
          <w:b/>
          <w:bCs/>
          <w:snapToGrid w:val="0"/>
          <w:color w:val="000000"/>
          <w:sz w:val="32"/>
          <w:szCs w:val="32"/>
          <w:rtl/>
          <w:lang w:val="x-none" w:eastAsia="x-none"/>
        </w:rPr>
        <w:t xml:space="preserve"> </w:t>
      </w:r>
      <w:r w:rsidR="0052568B" w:rsidRPr="00AA72BF">
        <w:rPr>
          <w:rFonts w:ascii="Simplified Arabic" w:hAnsi="Simplified Arabic" w:cs="Simplified Arabic"/>
          <w:b/>
          <w:bCs/>
          <w:snapToGrid w:val="0"/>
          <w:color w:val="000000"/>
          <w:sz w:val="32"/>
          <w:szCs w:val="32"/>
          <w:rtl/>
          <w:lang w:val="x-none" w:eastAsia="x-none"/>
        </w:rPr>
        <w:t>الضفة</w:t>
      </w:r>
      <w:r w:rsidR="006C1704" w:rsidRPr="00AA72BF">
        <w:rPr>
          <w:rFonts w:ascii="Simplified Arabic" w:hAnsi="Simplified Arabic" w:cs="Simplified Arabic"/>
          <w:b/>
          <w:bCs/>
          <w:snapToGrid w:val="0"/>
          <w:color w:val="000000"/>
          <w:sz w:val="32"/>
          <w:szCs w:val="32"/>
          <w:rtl/>
          <w:lang w:val="x-none" w:eastAsia="x-none"/>
        </w:rPr>
        <w:t xml:space="preserve"> </w:t>
      </w:r>
      <w:r w:rsidR="0052568B" w:rsidRPr="00AA72BF">
        <w:rPr>
          <w:rFonts w:ascii="Simplified Arabic" w:hAnsi="Simplified Arabic" w:cs="Simplified Arabic"/>
          <w:b/>
          <w:bCs/>
          <w:snapToGrid w:val="0"/>
          <w:color w:val="000000"/>
          <w:sz w:val="32"/>
          <w:szCs w:val="32"/>
          <w:rtl/>
          <w:lang w:val="x-none" w:eastAsia="x-none"/>
        </w:rPr>
        <w:t>الغربية*</w:t>
      </w:r>
      <w:r w:rsidR="006C1704" w:rsidRPr="00AA72BF">
        <w:rPr>
          <w:rFonts w:ascii="Simplified Arabic" w:hAnsi="Simplified Arabic" w:cs="Simplified Arabic"/>
          <w:b/>
          <w:bCs/>
          <w:snapToGrid w:val="0"/>
          <w:color w:val="000000"/>
          <w:sz w:val="32"/>
          <w:szCs w:val="32"/>
          <w:rtl/>
          <w:lang w:val="x-none" w:eastAsia="x-none"/>
        </w:rPr>
        <w:t xml:space="preserve"> </w:t>
      </w:r>
      <w:r w:rsidR="00984798" w:rsidRPr="00AA72BF">
        <w:rPr>
          <w:rFonts w:ascii="Simplified Arabic" w:hAnsi="Simplified Arabic" w:cs="Simplified Arabic"/>
          <w:b/>
          <w:bCs/>
          <w:snapToGrid w:val="0"/>
          <w:color w:val="000000"/>
          <w:sz w:val="32"/>
          <w:szCs w:val="32"/>
          <w:rtl/>
          <w:lang w:val="x-none" w:eastAsia="x-none"/>
        </w:rPr>
        <w:t>خلال</w:t>
      </w:r>
      <w:r w:rsidR="006C1704" w:rsidRPr="00AA72BF">
        <w:rPr>
          <w:rFonts w:ascii="Simplified Arabic" w:hAnsi="Simplified Arabic" w:cs="Simplified Arabic"/>
          <w:b/>
          <w:bCs/>
          <w:snapToGrid w:val="0"/>
          <w:color w:val="000000"/>
          <w:sz w:val="32"/>
          <w:szCs w:val="32"/>
          <w:rtl/>
          <w:lang w:val="x-none" w:eastAsia="x-none"/>
        </w:rPr>
        <w:t xml:space="preserve"> </w:t>
      </w:r>
      <w:r w:rsidR="00EE2181" w:rsidRPr="00AA72BF">
        <w:rPr>
          <w:rFonts w:ascii="Simplified Arabic" w:hAnsi="Simplified Arabic" w:cs="Simplified Arabic"/>
          <w:b/>
          <w:bCs/>
          <w:snapToGrid w:val="0"/>
          <w:color w:val="000000"/>
          <w:sz w:val="32"/>
          <w:szCs w:val="32"/>
          <w:rtl/>
          <w:lang w:val="x-none" w:eastAsia="x-none"/>
        </w:rPr>
        <w:t>شهر</w:t>
      </w:r>
      <w:r w:rsidR="00AA72BF">
        <w:rPr>
          <w:rFonts w:ascii="Simplified Arabic" w:hAnsi="Simplified Arabic" w:cs="Simplified Arabic" w:hint="cs"/>
          <w:b/>
          <w:bCs/>
          <w:snapToGrid w:val="0"/>
          <w:color w:val="000000"/>
          <w:sz w:val="32"/>
          <w:szCs w:val="32"/>
          <w:rtl/>
          <w:lang w:val="x-none" w:eastAsia="x-none"/>
        </w:rPr>
        <w:t xml:space="preserve"> </w:t>
      </w:r>
      <w:r w:rsidR="008E3449" w:rsidRPr="00AA72BF">
        <w:rPr>
          <w:rFonts w:ascii="Simplified Arabic" w:hAnsi="Simplified Arabic" w:cs="Simplified Arabic"/>
          <w:b/>
          <w:bCs/>
          <w:snapToGrid w:val="0"/>
          <w:color w:val="000000"/>
          <w:sz w:val="32"/>
          <w:szCs w:val="32"/>
          <w:rtl/>
          <w:lang w:val="x-none" w:eastAsia="x-none"/>
        </w:rPr>
        <w:t>آذار</w:t>
      </w:r>
      <w:r w:rsidR="00AA72BF">
        <w:rPr>
          <w:rFonts w:ascii="Simplified Arabic" w:hAnsi="Simplified Arabic" w:cs="Simplified Arabic" w:hint="cs"/>
          <w:b/>
          <w:bCs/>
          <w:snapToGrid w:val="0"/>
          <w:color w:val="000000"/>
          <w:sz w:val="32"/>
          <w:szCs w:val="32"/>
          <w:rtl/>
          <w:lang w:val="x-none" w:eastAsia="x-none"/>
        </w:rPr>
        <w:t>،</w:t>
      </w:r>
      <w:r w:rsidR="000A13EA">
        <w:rPr>
          <w:rFonts w:ascii="Simplified Arabic" w:hAnsi="Simplified Arabic" w:cs="Simplified Arabic"/>
          <w:b/>
          <w:bCs/>
          <w:snapToGrid w:val="0"/>
          <w:color w:val="000000"/>
          <w:sz w:val="32"/>
          <w:szCs w:val="32"/>
          <w:lang w:eastAsia="x-none"/>
        </w:rPr>
        <w:t xml:space="preserve"> </w:t>
      </w:r>
      <w:r w:rsidR="00AA72BF">
        <w:rPr>
          <w:rFonts w:ascii="Simplified Arabic" w:hAnsi="Simplified Arabic" w:cs="Simplified Arabic" w:hint="cs"/>
          <w:b/>
          <w:bCs/>
          <w:snapToGrid w:val="0"/>
          <w:color w:val="000000"/>
          <w:sz w:val="32"/>
          <w:szCs w:val="32"/>
          <w:rtl/>
          <w:lang w:val="x-none" w:eastAsia="x-none"/>
        </w:rPr>
        <w:t>03/2025</w:t>
      </w:r>
      <w:r w:rsidR="00DD6A55" w:rsidRPr="00AA72BF">
        <w:rPr>
          <w:rFonts w:ascii="Simplified Arabic" w:hAnsi="Simplified Arabic" w:cs="Simplified Arabic"/>
          <w:b/>
          <w:bCs/>
          <w:snapToGrid w:val="0"/>
          <w:color w:val="000000"/>
          <w:sz w:val="32"/>
          <w:szCs w:val="32"/>
          <w:rtl/>
          <w:lang w:val="x-none" w:eastAsia="x-none"/>
        </w:rPr>
        <w:t xml:space="preserve"> </w:t>
      </w:r>
    </w:p>
    <w:p w14:paraId="53E92DE0" w14:textId="344DA1BC" w:rsidR="00984798" w:rsidRDefault="00984798" w:rsidP="00C07076">
      <w:pPr>
        <w:tabs>
          <w:tab w:val="center" w:pos="4320"/>
          <w:tab w:val="left" w:pos="5925"/>
          <w:tab w:val="right" w:pos="8640"/>
        </w:tabs>
        <w:jc w:val="both"/>
        <w:rPr>
          <w:rFonts w:ascii="Simplified Arabic" w:hAnsi="Simplified Arabic" w:cs="Simplified Arabic"/>
          <w:snapToGrid w:val="0"/>
          <w:sz w:val="16"/>
          <w:szCs w:val="16"/>
          <w:lang w:val="x-none" w:eastAsia="x-none"/>
        </w:rPr>
      </w:pPr>
    </w:p>
    <w:p w14:paraId="21427786" w14:textId="77777777" w:rsidR="000A13EA" w:rsidRPr="000A13EA" w:rsidRDefault="000A13EA" w:rsidP="00C07076">
      <w:pPr>
        <w:tabs>
          <w:tab w:val="center" w:pos="4320"/>
          <w:tab w:val="left" w:pos="5925"/>
          <w:tab w:val="right" w:pos="8640"/>
        </w:tabs>
        <w:jc w:val="both"/>
        <w:rPr>
          <w:rFonts w:ascii="Simplified Arabic" w:hAnsi="Simplified Arabic" w:cs="Simplified Arabic"/>
          <w:snapToGrid w:val="0"/>
          <w:sz w:val="16"/>
          <w:szCs w:val="16"/>
          <w:rtl/>
          <w:lang w:val="x-none" w:eastAsia="x-none"/>
        </w:rPr>
      </w:pPr>
    </w:p>
    <w:p w14:paraId="3391DC58" w14:textId="3B1C47D1" w:rsidR="00984798" w:rsidRPr="00AA72BF" w:rsidRDefault="00982C81" w:rsidP="00C07076">
      <w:pPr>
        <w:tabs>
          <w:tab w:val="center" w:pos="4320"/>
          <w:tab w:val="left" w:pos="5925"/>
          <w:tab w:val="right" w:pos="8640"/>
        </w:tabs>
        <w:jc w:val="both"/>
        <w:rPr>
          <w:rFonts w:ascii="Simplified Arabic" w:hAnsi="Simplified Arabic" w:cs="Simplified Arabic"/>
          <w:b/>
          <w:bCs/>
          <w:snapToGrid w:val="0"/>
          <w:sz w:val="28"/>
          <w:szCs w:val="28"/>
          <w:rtl/>
          <w:lang w:val="x-none" w:eastAsia="x-none"/>
        </w:rPr>
      </w:pPr>
      <w:r w:rsidRPr="00AA72BF">
        <w:rPr>
          <w:rFonts w:ascii="Simplified Arabic" w:hAnsi="Simplified Arabic" w:cs="Simplified Arabic"/>
          <w:b/>
          <w:bCs/>
          <w:snapToGrid w:val="0"/>
          <w:sz w:val="28"/>
          <w:szCs w:val="28"/>
          <w:rtl/>
          <w:lang w:val="x-none" w:eastAsia="x-none"/>
        </w:rPr>
        <w:t>انخفاض</w:t>
      </w:r>
      <w:r w:rsidR="00973CA7" w:rsidRPr="00AA72BF">
        <w:rPr>
          <w:rFonts w:ascii="Simplified Arabic" w:hAnsi="Simplified Arabic" w:cs="Simplified Arabic" w:hint="cs"/>
          <w:b/>
          <w:bCs/>
          <w:snapToGrid w:val="0"/>
          <w:sz w:val="28"/>
          <w:szCs w:val="28"/>
          <w:rtl/>
          <w:lang w:val="x-none" w:eastAsia="x-none"/>
        </w:rPr>
        <w:t xml:space="preserve"> طفيف</w:t>
      </w:r>
      <w:r w:rsidR="006C1704" w:rsidRPr="00AA72BF">
        <w:rPr>
          <w:rFonts w:ascii="Simplified Arabic" w:hAnsi="Simplified Arabic" w:cs="Simplified Arabic"/>
          <w:b/>
          <w:bCs/>
          <w:snapToGrid w:val="0"/>
          <w:sz w:val="28"/>
          <w:szCs w:val="28"/>
          <w:rtl/>
          <w:lang w:val="x-none" w:eastAsia="x-none"/>
        </w:rPr>
        <w:t xml:space="preserve"> </w:t>
      </w:r>
      <w:r w:rsidR="003C3D46" w:rsidRPr="00AA72BF">
        <w:rPr>
          <w:rFonts w:ascii="Simplified Arabic" w:hAnsi="Simplified Arabic" w:cs="Simplified Arabic"/>
          <w:b/>
          <w:bCs/>
          <w:snapToGrid w:val="0"/>
          <w:sz w:val="28"/>
          <w:szCs w:val="28"/>
          <w:rtl/>
          <w:lang w:val="x-none" w:eastAsia="x-none"/>
        </w:rPr>
        <w:t>في</w:t>
      </w:r>
      <w:r w:rsidR="006C1704" w:rsidRPr="00AA72BF">
        <w:rPr>
          <w:rFonts w:ascii="Simplified Arabic" w:hAnsi="Simplified Arabic" w:cs="Simplified Arabic"/>
          <w:b/>
          <w:bCs/>
          <w:snapToGrid w:val="0"/>
          <w:sz w:val="28"/>
          <w:szCs w:val="28"/>
          <w:rtl/>
          <w:lang w:val="x-none" w:eastAsia="x-none"/>
        </w:rPr>
        <w:t xml:space="preserve"> </w:t>
      </w:r>
      <w:r w:rsidR="00984798" w:rsidRPr="00AA72BF">
        <w:rPr>
          <w:rFonts w:ascii="Simplified Arabic" w:hAnsi="Simplified Arabic" w:cs="Simplified Arabic"/>
          <w:b/>
          <w:bCs/>
          <w:snapToGrid w:val="0"/>
          <w:sz w:val="28"/>
          <w:szCs w:val="28"/>
          <w:rtl/>
          <w:lang w:val="x-none" w:eastAsia="x-none"/>
        </w:rPr>
        <w:t>مؤشر</w:t>
      </w:r>
      <w:r w:rsidR="006C1704" w:rsidRPr="00AA72BF">
        <w:rPr>
          <w:rFonts w:ascii="Simplified Arabic" w:hAnsi="Simplified Arabic" w:cs="Simplified Arabic"/>
          <w:b/>
          <w:bCs/>
          <w:snapToGrid w:val="0"/>
          <w:sz w:val="28"/>
          <w:szCs w:val="28"/>
          <w:rtl/>
          <w:lang w:val="x-none" w:eastAsia="x-none"/>
        </w:rPr>
        <w:t xml:space="preserve"> </w:t>
      </w:r>
      <w:r w:rsidR="00984798" w:rsidRPr="00AA72BF">
        <w:rPr>
          <w:rFonts w:ascii="Simplified Arabic" w:hAnsi="Simplified Arabic" w:cs="Simplified Arabic"/>
          <w:b/>
          <w:bCs/>
          <w:snapToGrid w:val="0"/>
          <w:sz w:val="28"/>
          <w:szCs w:val="28"/>
          <w:rtl/>
          <w:lang w:val="x-none" w:eastAsia="x-none"/>
        </w:rPr>
        <w:t>أسعار</w:t>
      </w:r>
      <w:r w:rsidR="006C1704" w:rsidRPr="00AA72BF">
        <w:rPr>
          <w:rFonts w:ascii="Simplified Arabic" w:hAnsi="Simplified Arabic" w:cs="Simplified Arabic"/>
          <w:b/>
          <w:bCs/>
          <w:snapToGrid w:val="0"/>
          <w:sz w:val="28"/>
          <w:szCs w:val="28"/>
          <w:rtl/>
          <w:lang w:val="x-none" w:eastAsia="x-none"/>
        </w:rPr>
        <w:t xml:space="preserve"> </w:t>
      </w:r>
      <w:r w:rsidR="00984798" w:rsidRPr="00AA72BF">
        <w:rPr>
          <w:rFonts w:ascii="Simplified Arabic" w:hAnsi="Simplified Arabic" w:cs="Simplified Arabic"/>
          <w:b/>
          <w:bCs/>
          <w:snapToGrid w:val="0"/>
          <w:sz w:val="28"/>
          <w:szCs w:val="28"/>
          <w:rtl/>
          <w:lang w:val="x-none" w:eastAsia="x-none"/>
        </w:rPr>
        <w:t>تكاليف</w:t>
      </w:r>
      <w:r w:rsidR="006C1704" w:rsidRPr="00AA72BF">
        <w:rPr>
          <w:rFonts w:ascii="Simplified Arabic" w:hAnsi="Simplified Arabic" w:cs="Simplified Arabic"/>
          <w:b/>
          <w:bCs/>
          <w:snapToGrid w:val="0"/>
          <w:sz w:val="28"/>
          <w:szCs w:val="28"/>
          <w:rtl/>
          <w:lang w:val="x-none" w:eastAsia="x-none"/>
        </w:rPr>
        <w:t xml:space="preserve"> </w:t>
      </w:r>
      <w:r w:rsidR="00984798" w:rsidRPr="00AA72BF">
        <w:rPr>
          <w:rFonts w:ascii="Simplified Arabic" w:hAnsi="Simplified Arabic" w:cs="Simplified Arabic"/>
          <w:b/>
          <w:bCs/>
          <w:snapToGrid w:val="0"/>
          <w:sz w:val="28"/>
          <w:szCs w:val="28"/>
          <w:rtl/>
          <w:lang w:val="x-none" w:eastAsia="x-none"/>
        </w:rPr>
        <w:t>البناء</w:t>
      </w:r>
      <w:r w:rsidR="006C1704" w:rsidRPr="00AA72BF">
        <w:rPr>
          <w:rFonts w:ascii="Simplified Arabic" w:hAnsi="Simplified Arabic" w:cs="Simplified Arabic"/>
          <w:b/>
          <w:bCs/>
          <w:snapToGrid w:val="0"/>
          <w:sz w:val="28"/>
          <w:szCs w:val="28"/>
          <w:rtl/>
          <w:lang w:val="x-none" w:eastAsia="x-none"/>
        </w:rPr>
        <w:t xml:space="preserve"> </w:t>
      </w:r>
      <w:r w:rsidR="00984798" w:rsidRPr="00AA72BF">
        <w:rPr>
          <w:rFonts w:ascii="Simplified Arabic" w:hAnsi="Simplified Arabic" w:cs="Simplified Arabic"/>
          <w:b/>
          <w:bCs/>
          <w:snapToGrid w:val="0"/>
          <w:sz w:val="28"/>
          <w:szCs w:val="28"/>
          <w:rtl/>
          <w:lang w:val="x-none" w:eastAsia="x-none"/>
        </w:rPr>
        <w:t>للمباني</w:t>
      </w:r>
      <w:r w:rsidR="006C1704" w:rsidRPr="00AA72BF">
        <w:rPr>
          <w:rFonts w:ascii="Simplified Arabic" w:hAnsi="Simplified Arabic" w:cs="Simplified Arabic"/>
          <w:b/>
          <w:bCs/>
          <w:snapToGrid w:val="0"/>
          <w:sz w:val="28"/>
          <w:szCs w:val="28"/>
          <w:rtl/>
          <w:lang w:val="x-none" w:eastAsia="x-none"/>
        </w:rPr>
        <w:t xml:space="preserve"> </w:t>
      </w:r>
      <w:r w:rsidR="00984798" w:rsidRPr="00AA72BF">
        <w:rPr>
          <w:rFonts w:ascii="Simplified Arabic" w:hAnsi="Simplified Arabic" w:cs="Simplified Arabic"/>
          <w:b/>
          <w:bCs/>
          <w:snapToGrid w:val="0"/>
          <w:sz w:val="28"/>
          <w:szCs w:val="28"/>
          <w:rtl/>
          <w:lang w:val="x-none" w:eastAsia="x-none"/>
        </w:rPr>
        <w:t>السكنية</w:t>
      </w:r>
    </w:p>
    <w:p w14:paraId="7DBEDA02" w14:textId="2CE94DD4" w:rsidR="000871FA" w:rsidRPr="00AA72BF" w:rsidRDefault="00984798" w:rsidP="00AA72BF">
      <w:pPr>
        <w:tabs>
          <w:tab w:val="center" w:pos="4320"/>
          <w:tab w:val="left" w:pos="5925"/>
          <w:tab w:val="right" w:pos="8640"/>
        </w:tabs>
        <w:jc w:val="both"/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</w:pPr>
      <w:r w:rsidRPr="00AA72BF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سجلت</w:t>
      </w:r>
      <w:r w:rsidR="006C1704" w:rsidRPr="00AA72BF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Pr="00AA72BF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أسعار</w:t>
      </w:r>
      <w:r w:rsidR="006C1704" w:rsidRPr="00AA72BF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Pr="00AA72BF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تكاليف</w:t>
      </w:r>
      <w:r w:rsidR="006C1704" w:rsidRPr="00AA72BF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Pr="00AA72BF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البناء</w:t>
      </w:r>
      <w:r w:rsidR="006C1704" w:rsidRPr="00AA72BF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Pr="00AA72BF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للمباني</w:t>
      </w:r>
      <w:r w:rsidR="006C1704" w:rsidRPr="00AA72BF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Pr="00AA72BF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السكنية</w:t>
      </w:r>
      <w:r w:rsidR="006C1704" w:rsidRPr="00AA72BF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Pr="00AA72BF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في</w:t>
      </w:r>
      <w:r w:rsidR="006C1704" w:rsidRPr="00AA72BF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Pr="00AA72BF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الضفة</w:t>
      </w:r>
      <w:r w:rsidR="006C1704" w:rsidRPr="00AA72BF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Pr="00AA72BF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الغربية*</w:t>
      </w:r>
      <w:r w:rsidR="006C1704" w:rsidRPr="00AA72BF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="00286859" w:rsidRPr="00AA72BF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انخفاضاً </w:t>
      </w:r>
      <w:r w:rsidR="00973CA7" w:rsidRPr="00AA72BF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طفيفاً </w:t>
      </w:r>
      <w:r w:rsidR="00286859" w:rsidRPr="00AA72BF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مقداره </w:t>
      </w:r>
      <w:r w:rsidRPr="00AA72BF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0.</w:t>
      </w:r>
      <w:r w:rsidR="00973CA7" w:rsidRPr="00AA72BF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09</w:t>
      </w:r>
      <w:r w:rsidRPr="00AA72BF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%</w:t>
      </w:r>
      <w:r w:rsidR="006C1704" w:rsidRPr="00AA72BF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Pr="00AA72BF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خلال</w:t>
      </w:r>
      <w:r w:rsidR="006C1704" w:rsidRPr="00AA72BF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Pr="00AA72BF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شهر</w:t>
      </w:r>
      <w:r w:rsidR="006C1704" w:rsidRPr="00AA72BF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="008E3449" w:rsidRPr="00AA72BF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آذار</w:t>
      </w:r>
      <w:r w:rsidR="00DD6A55" w:rsidRPr="00AA72BF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2025</w:t>
      </w:r>
      <w:r w:rsidR="00FC2110" w:rsidRPr="00AA72BF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مقارنة </w:t>
      </w:r>
      <w:r w:rsidRPr="00AA72BF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بشهر</w:t>
      </w:r>
      <w:r w:rsidR="006C1704" w:rsidRPr="00AA72BF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="002247AD" w:rsidRPr="00AA72BF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شباط </w:t>
      </w:r>
      <w:r w:rsidR="002247AD" w:rsidRPr="00AA72BF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2025؛</w:t>
      </w:r>
      <w:r w:rsidR="006C1704" w:rsidRPr="00AA72BF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Pr="00AA72BF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إذ</w:t>
      </w:r>
      <w:r w:rsidR="006C1704" w:rsidRPr="00AA72BF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="00982C81" w:rsidRPr="00AA72BF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انخفض</w:t>
      </w:r>
      <w:r w:rsidR="006C1704" w:rsidRPr="00AA72BF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Pr="00AA72BF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الرقم</w:t>
      </w:r>
      <w:r w:rsidR="006C1704" w:rsidRPr="00AA72BF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Pr="00AA72BF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القياسي</w:t>
      </w:r>
      <w:r w:rsidR="006C1704" w:rsidRPr="00AA72BF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Pr="00AA72BF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لأسعار</w:t>
      </w:r>
      <w:r w:rsidR="006C1704" w:rsidRPr="00AA72BF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Pr="00AA72BF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تكاليف</w:t>
      </w:r>
      <w:r w:rsidR="006C1704" w:rsidRPr="00AA72BF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Pr="00AA72BF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البناء</w:t>
      </w:r>
      <w:r w:rsidR="006C1704" w:rsidRPr="00AA72BF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Pr="00AA72BF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للمباني</w:t>
      </w:r>
      <w:r w:rsidR="006C1704" w:rsidRPr="00AA72BF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Pr="00AA72BF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السكنية</w:t>
      </w:r>
      <w:r w:rsidR="006C1704" w:rsidRPr="00AA72BF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Pr="00AA72BF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إلى</w:t>
      </w:r>
      <w:r w:rsidR="006C1704" w:rsidRPr="00AA72BF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="00DB20AC" w:rsidRPr="00AA72BF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121</w:t>
      </w:r>
      <w:r w:rsidRPr="00AA72BF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.</w:t>
      </w:r>
      <w:r w:rsidR="00973CA7" w:rsidRPr="00AA72BF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72</w:t>
      </w:r>
      <w:r w:rsidR="006C1704" w:rsidRPr="00AA72BF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="00134DDB" w:rsidRPr="00AA72BF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مقارنة</w:t>
      </w:r>
      <w:r w:rsidR="006C1704" w:rsidRPr="00AA72BF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="00134DDB" w:rsidRPr="00AA72BF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بـ</w:t>
      </w:r>
      <w:r w:rsidR="006C1704" w:rsidRPr="00AA72BF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="00973CA7" w:rsidRPr="00AA72BF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121</w:t>
      </w:r>
      <w:r w:rsidR="003F7DED" w:rsidRPr="00AA72BF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.</w:t>
      </w:r>
      <w:r w:rsidR="00973CA7" w:rsidRPr="00AA72BF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82</w:t>
      </w:r>
      <w:r w:rsidR="006C1704" w:rsidRPr="00AA72BF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="003F7DED" w:rsidRPr="00AA72BF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خلال</w:t>
      </w:r>
      <w:r w:rsidR="006C1704" w:rsidRPr="00AA72BF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Pr="00AA72BF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الشهر</w:t>
      </w:r>
      <w:r w:rsidR="006C1704" w:rsidRPr="00AA72BF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Pr="00AA72BF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السابق</w:t>
      </w:r>
      <w:r w:rsidR="00AA72BF" w:rsidRPr="00AA72BF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</w:t>
      </w:r>
      <w:r w:rsidRPr="00AA72BF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(سنة</w:t>
      </w:r>
      <w:r w:rsidR="006C1704" w:rsidRPr="00AA72BF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Pr="00AA72BF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الأساس</w:t>
      </w:r>
      <w:r w:rsidR="006C1704" w:rsidRPr="00AA72BF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Pr="00AA72BF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2013=100).</w:t>
      </w:r>
    </w:p>
    <w:p w14:paraId="1DBE67DA" w14:textId="77777777" w:rsidR="00277DDB" w:rsidRPr="00AA72BF" w:rsidRDefault="00277DDB" w:rsidP="00C07076">
      <w:pPr>
        <w:tabs>
          <w:tab w:val="center" w:pos="4320"/>
          <w:tab w:val="left" w:pos="5925"/>
          <w:tab w:val="right" w:pos="8640"/>
        </w:tabs>
        <w:jc w:val="both"/>
        <w:rPr>
          <w:rFonts w:ascii="Simplified Arabic" w:hAnsi="Simplified Arabic" w:cs="Simplified Arabic"/>
          <w:snapToGrid w:val="0"/>
          <w:sz w:val="16"/>
          <w:szCs w:val="16"/>
          <w:lang w:val="x-none" w:eastAsia="x-none"/>
        </w:rPr>
      </w:pPr>
    </w:p>
    <w:p w14:paraId="2CA2EA0B" w14:textId="4C4FC849" w:rsidR="00984798" w:rsidRPr="00AA72BF" w:rsidRDefault="006C1704" w:rsidP="00973CA7">
      <w:pPr>
        <w:tabs>
          <w:tab w:val="center" w:pos="4320"/>
          <w:tab w:val="left" w:pos="5925"/>
          <w:tab w:val="right" w:pos="8640"/>
        </w:tabs>
        <w:jc w:val="both"/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</w:pPr>
      <w:r w:rsidRPr="00AA72BF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و</w:t>
      </w:r>
      <w:r w:rsidR="00984798" w:rsidRPr="00AA72BF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على</w:t>
      </w:r>
      <w:r w:rsidRPr="00AA72BF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="00984798" w:rsidRPr="00AA72BF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مستوى</w:t>
      </w:r>
      <w:r w:rsidRPr="00AA72BF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="00984798" w:rsidRPr="00AA72BF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المجموعات</w:t>
      </w:r>
      <w:r w:rsidRPr="00AA72BF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="00984798" w:rsidRPr="00AA72BF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الرئيسية</w:t>
      </w:r>
      <w:r w:rsidRPr="00AA72BF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،</w:t>
      </w:r>
      <w:r w:rsidR="00EF1374" w:rsidRPr="00AA72BF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سجلت</w:t>
      </w:r>
      <w:r w:rsidR="00EF1374" w:rsidRPr="00AA72BF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أسعار مجموعة استئجار المعدات انخفاضاً مقداره 0.</w:t>
      </w:r>
      <w:r w:rsidR="00973CA7" w:rsidRPr="00AA72BF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13</w:t>
      </w:r>
      <w:r w:rsidR="00EF1374" w:rsidRPr="00AA72BF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%،</w:t>
      </w:r>
      <w:r w:rsidR="00286859" w:rsidRPr="00AA72BF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="00973CA7" w:rsidRPr="00AA72BF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و</w:t>
      </w:r>
      <w:r w:rsidR="00286859" w:rsidRPr="00AA72BF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أسعار مجموعة تكاليف وأجور العمال </w:t>
      </w:r>
      <w:r w:rsidR="00973CA7" w:rsidRPr="00AA72BF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انخفاضاً</w:t>
      </w:r>
      <w:r w:rsidR="00973CA7" w:rsidRPr="00AA72BF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طفيفاً</w:t>
      </w:r>
      <w:r w:rsidR="00973CA7" w:rsidRPr="00AA72BF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مقداره 0.</w:t>
      </w:r>
      <w:r w:rsidR="00973CA7" w:rsidRPr="00AA72BF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06%، وأسعار مجموعة</w:t>
      </w:r>
      <w:r w:rsidR="00973CA7" w:rsidRPr="00AA72BF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الخامات والمواد الأولية انخفاضاً</w:t>
      </w:r>
      <w:r w:rsidR="00973CA7" w:rsidRPr="00AA72BF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طفيفاً</w:t>
      </w:r>
      <w:r w:rsidR="00973CA7" w:rsidRPr="00AA72BF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مقداره 0.</w:t>
      </w:r>
      <w:r w:rsidR="00973CA7" w:rsidRPr="00AA72BF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03</w:t>
      </w:r>
      <w:r w:rsidR="00973CA7" w:rsidRPr="00AA72BF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%</w:t>
      </w:r>
      <w:r w:rsidR="00973CA7" w:rsidRPr="00AA72BF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</w:t>
      </w:r>
      <w:r w:rsidR="00984798" w:rsidRPr="00AA72BF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خلال</w:t>
      </w:r>
      <w:r w:rsidRPr="00AA72BF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="00984798" w:rsidRPr="00AA72BF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شهر</w:t>
      </w:r>
      <w:r w:rsidRPr="00AA72BF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="008E3449" w:rsidRPr="00AA72BF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آذار</w:t>
      </w:r>
      <w:r w:rsidR="00DD6A55" w:rsidRPr="00AA72BF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2025</w:t>
      </w:r>
      <w:r w:rsidR="00FC2110" w:rsidRPr="00AA72BF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مقارنة </w:t>
      </w:r>
      <w:r w:rsidR="00984798" w:rsidRPr="00AA72BF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بالشهر</w:t>
      </w:r>
      <w:r w:rsidRPr="00AA72BF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="00984798" w:rsidRPr="00AA72BF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السابق.</w:t>
      </w:r>
    </w:p>
    <w:p w14:paraId="00F9654B" w14:textId="77777777" w:rsidR="00984798" w:rsidRPr="00AA72BF" w:rsidRDefault="00984798" w:rsidP="00C07076">
      <w:pPr>
        <w:tabs>
          <w:tab w:val="center" w:pos="4320"/>
          <w:tab w:val="left" w:pos="5925"/>
          <w:tab w:val="right" w:pos="8640"/>
        </w:tabs>
        <w:jc w:val="lowKashida"/>
        <w:rPr>
          <w:rFonts w:ascii="Simplified Arabic" w:hAnsi="Simplified Arabic" w:cs="Simplified Arabic"/>
          <w:snapToGrid w:val="0"/>
          <w:sz w:val="16"/>
          <w:szCs w:val="16"/>
          <w:rtl/>
          <w:lang w:val="x-none" w:eastAsia="x-none"/>
        </w:rPr>
      </w:pPr>
    </w:p>
    <w:p w14:paraId="7AAF91AF" w14:textId="3998B496" w:rsidR="00984798" w:rsidRPr="00AA72BF" w:rsidRDefault="0083314B" w:rsidP="00C07076">
      <w:pPr>
        <w:tabs>
          <w:tab w:val="center" w:pos="4320"/>
          <w:tab w:val="left" w:pos="5925"/>
          <w:tab w:val="right" w:pos="8640"/>
        </w:tabs>
        <w:jc w:val="both"/>
        <w:rPr>
          <w:rFonts w:ascii="Simplified Arabic" w:hAnsi="Simplified Arabic" w:cs="Simplified Arabic"/>
          <w:b/>
          <w:bCs/>
          <w:snapToGrid w:val="0"/>
          <w:sz w:val="28"/>
          <w:szCs w:val="28"/>
          <w:rtl/>
          <w:lang w:val="x-none" w:eastAsia="x-none"/>
        </w:rPr>
      </w:pPr>
      <w:r w:rsidRPr="00AA72BF">
        <w:rPr>
          <w:rFonts w:ascii="Simplified Arabic" w:hAnsi="Simplified Arabic" w:cs="Simplified Arabic"/>
          <w:b/>
          <w:bCs/>
          <w:snapToGrid w:val="0"/>
          <w:sz w:val="28"/>
          <w:szCs w:val="28"/>
          <w:rtl/>
          <w:lang w:val="x-none" w:eastAsia="x-none"/>
        </w:rPr>
        <w:t>انخفاض</w:t>
      </w:r>
      <w:r w:rsidR="006C1704" w:rsidRPr="00AA72BF">
        <w:rPr>
          <w:rFonts w:ascii="Simplified Arabic" w:hAnsi="Simplified Arabic" w:cs="Simplified Arabic"/>
          <w:b/>
          <w:bCs/>
          <w:snapToGrid w:val="0"/>
          <w:sz w:val="28"/>
          <w:szCs w:val="28"/>
          <w:rtl/>
          <w:lang w:val="x-none" w:eastAsia="x-none"/>
        </w:rPr>
        <w:t xml:space="preserve"> </w:t>
      </w:r>
      <w:r w:rsidRPr="00AA72BF">
        <w:rPr>
          <w:rFonts w:ascii="Simplified Arabic" w:hAnsi="Simplified Arabic" w:cs="Simplified Arabic"/>
          <w:b/>
          <w:bCs/>
          <w:snapToGrid w:val="0"/>
          <w:sz w:val="28"/>
          <w:szCs w:val="28"/>
          <w:rtl/>
          <w:lang w:val="x-none" w:eastAsia="x-none"/>
        </w:rPr>
        <w:t>في</w:t>
      </w:r>
      <w:r w:rsidR="006C1704" w:rsidRPr="00AA72BF">
        <w:rPr>
          <w:rFonts w:ascii="Simplified Arabic" w:hAnsi="Simplified Arabic" w:cs="Simplified Arabic"/>
          <w:b/>
          <w:bCs/>
          <w:snapToGrid w:val="0"/>
          <w:sz w:val="28"/>
          <w:szCs w:val="28"/>
          <w:rtl/>
          <w:lang w:val="x-none" w:eastAsia="x-none"/>
        </w:rPr>
        <w:t xml:space="preserve"> </w:t>
      </w:r>
      <w:r w:rsidRPr="00AA72BF">
        <w:rPr>
          <w:rFonts w:ascii="Simplified Arabic" w:hAnsi="Simplified Arabic" w:cs="Simplified Arabic"/>
          <w:b/>
          <w:bCs/>
          <w:snapToGrid w:val="0"/>
          <w:sz w:val="28"/>
          <w:szCs w:val="28"/>
          <w:rtl/>
          <w:lang w:val="x-none" w:eastAsia="x-none"/>
        </w:rPr>
        <w:t>مؤشر</w:t>
      </w:r>
      <w:r w:rsidR="006C1704" w:rsidRPr="00AA72BF">
        <w:rPr>
          <w:rFonts w:ascii="Simplified Arabic" w:hAnsi="Simplified Arabic" w:cs="Simplified Arabic"/>
          <w:b/>
          <w:bCs/>
          <w:snapToGrid w:val="0"/>
          <w:sz w:val="28"/>
          <w:szCs w:val="28"/>
          <w:rtl/>
          <w:lang w:val="x-none" w:eastAsia="x-none"/>
        </w:rPr>
        <w:t xml:space="preserve"> </w:t>
      </w:r>
      <w:r w:rsidR="00984798" w:rsidRPr="00AA72BF">
        <w:rPr>
          <w:rFonts w:ascii="Simplified Arabic" w:hAnsi="Simplified Arabic" w:cs="Simplified Arabic"/>
          <w:b/>
          <w:bCs/>
          <w:snapToGrid w:val="0"/>
          <w:sz w:val="28"/>
          <w:szCs w:val="28"/>
          <w:rtl/>
          <w:lang w:val="x-none" w:eastAsia="x-none"/>
        </w:rPr>
        <w:t>أسعار</w:t>
      </w:r>
      <w:r w:rsidR="006C1704" w:rsidRPr="00AA72BF">
        <w:rPr>
          <w:rFonts w:ascii="Simplified Arabic" w:hAnsi="Simplified Arabic" w:cs="Simplified Arabic"/>
          <w:b/>
          <w:bCs/>
          <w:snapToGrid w:val="0"/>
          <w:sz w:val="28"/>
          <w:szCs w:val="28"/>
          <w:rtl/>
          <w:lang w:val="x-none" w:eastAsia="x-none"/>
        </w:rPr>
        <w:t xml:space="preserve"> </w:t>
      </w:r>
      <w:r w:rsidR="00984798" w:rsidRPr="00AA72BF">
        <w:rPr>
          <w:rFonts w:ascii="Simplified Arabic" w:hAnsi="Simplified Arabic" w:cs="Simplified Arabic"/>
          <w:b/>
          <w:bCs/>
          <w:snapToGrid w:val="0"/>
          <w:sz w:val="28"/>
          <w:szCs w:val="28"/>
          <w:rtl/>
          <w:lang w:val="x-none" w:eastAsia="x-none"/>
        </w:rPr>
        <w:t>تكاليف</w:t>
      </w:r>
      <w:r w:rsidR="006C1704" w:rsidRPr="00AA72BF">
        <w:rPr>
          <w:rFonts w:ascii="Simplified Arabic" w:hAnsi="Simplified Arabic" w:cs="Simplified Arabic"/>
          <w:b/>
          <w:bCs/>
          <w:snapToGrid w:val="0"/>
          <w:sz w:val="28"/>
          <w:szCs w:val="28"/>
          <w:rtl/>
          <w:lang w:val="x-none" w:eastAsia="x-none"/>
        </w:rPr>
        <w:t xml:space="preserve"> </w:t>
      </w:r>
      <w:r w:rsidR="00984798" w:rsidRPr="00AA72BF">
        <w:rPr>
          <w:rFonts w:ascii="Simplified Arabic" w:hAnsi="Simplified Arabic" w:cs="Simplified Arabic"/>
          <w:b/>
          <w:bCs/>
          <w:snapToGrid w:val="0"/>
          <w:sz w:val="28"/>
          <w:szCs w:val="28"/>
          <w:rtl/>
          <w:lang w:val="x-none" w:eastAsia="x-none"/>
        </w:rPr>
        <w:t>البناء</w:t>
      </w:r>
      <w:r w:rsidR="006C1704" w:rsidRPr="00AA72BF">
        <w:rPr>
          <w:rFonts w:ascii="Simplified Arabic" w:hAnsi="Simplified Arabic" w:cs="Simplified Arabic"/>
          <w:b/>
          <w:bCs/>
          <w:snapToGrid w:val="0"/>
          <w:sz w:val="28"/>
          <w:szCs w:val="28"/>
          <w:rtl/>
          <w:lang w:val="x-none" w:eastAsia="x-none"/>
        </w:rPr>
        <w:t xml:space="preserve"> </w:t>
      </w:r>
      <w:r w:rsidR="00984798" w:rsidRPr="00AA72BF">
        <w:rPr>
          <w:rFonts w:ascii="Simplified Arabic" w:hAnsi="Simplified Arabic" w:cs="Simplified Arabic"/>
          <w:b/>
          <w:bCs/>
          <w:snapToGrid w:val="0"/>
          <w:sz w:val="28"/>
          <w:szCs w:val="28"/>
          <w:rtl/>
          <w:lang w:val="x-none" w:eastAsia="x-none"/>
        </w:rPr>
        <w:t>للمباني</w:t>
      </w:r>
      <w:r w:rsidR="006C1704" w:rsidRPr="00AA72BF">
        <w:rPr>
          <w:rFonts w:ascii="Simplified Arabic" w:hAnsi="Simplified Arabic" w:cs="Simplified Arabic"/>
          <w:b/>
          <w:bCs/>
          <w:snapToGrid w:val="0"/>
          <w:sz w:val="28"/>
          <w:szCs w:val="28"/>
          <w:rtl/>
          <w:lang w:val="x-none" w:eastAsia="x-none"/>
        </w:rPr>
        <w:t xml:space="preserve"> </w:t>
      </w:r>
      <w:r w:rsidR="00984798" w:rsidRPr="00AA72BF">
        <w:rPr>
          <w:rFonts w:ascii="Simplified Arabic" w:hAnsi="Simplified Arabic" w:cs="Simplified Arabic"/>
          <w:b/>
          <w:bCs/>
          <w:snapToGrid w:val="0"/>
          <w:sz w:val="28"/>
          <w:szCs w:val="28"/>
          <w:rtl/>
          <w:lang w:val="x-none" w:eastAsia="x-none"/>
        </w:rPr>
        <w:t>غير</w:t>
      </w:r>
      <w:r w:rsidR="006C1704" w:rsidRPr="00AA72BF">
        <w:rPr>
          <w:rFonts w:ascii="Simplified Arabic" w:hAnsi="Simplified Arabic" w:cs="Simplified Arabic"/>
          <w:b/>
          <w:bCs/>
          <w:snapToGrid w:val="0"/>
          <w:sz w:val="28"/>
          <w:szCs w:val="28"/>
          <w:rtl/>
          <w:lang w:val="x-none" w:eastAsia="x-none"/>
        </w:rPr>
        <w:t xml:space="preserve"> </w:t>
      </w:r>
      <w:r w:rsidR="00984798" w:rsidRPr="00AA72BF">
        <w:rPr>
          <w:rFonts w:ascii="Simplified Arabic" w:hAnsi="Simplified Arabic" w:cs="Simplified Arabic"/>
          <w:b/>
          <w:bCs/>
          <w:snapToGrid w:val="0"/>
          <w:sz w:val="28"/>
          <w:szCs w:val="28"/>
          <w:rtl/>
          <w:lang w:val="x-none" w:eastAsia="x-none"/>
        </w:rPr>
        <w:t>السكنية</w:t>
      </w:r>
    </w:p>
    <w:p w14:paraId="3C74E38E" w14:textId="3D99DB58" w:rsidR="00984798" w:rsidRPr="00AA72BF" w:rsidRDefault="00984798" w:rsidP="000A13EA">
      <w:pPr>
        <w:tabs>
          <w:tab w:val="center" w:pos="4320"/>
          <w:tab w:val="left" w:pos="5925"/>
          <w:tab w:val="right" w:pos="8640"/>
        </w:tabs>
        <w:jc w:val="both"/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</w:pPr>
      <w:r w:rsidRPr="00AA72BF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سجلت</w:t>
      </w:r>
      <w:r w:rsidR="006C1704" w:rsidRPr="00AA72BF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Pr="00AA72BF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أسعار</w:t>
      </w:r>
      <w:r w:rsidR="006C1704" w:rsidRPr="00AA72BF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Pr="00AA72BF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تكاليف</w:t>
      </w:r>
      <w:r w:rsidR="006C1704" w:rsidRPr="00AA72BF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Pr="00AA72BF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البناء</w:t>
      </w:r>
      <w:r w:rsidR="006C1704" w:rsidRPr="00AA72BF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Pr="00AA72BF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للمباني</w:t>
      </w:r>
      <w:r w:rsidR="006C1704" w:rsidRPr="00AA72BF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Pr="00AA72BF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غير</w:t>
      </w:r>
      <w:r w:rsidR="006C1704" w:rsidRPr="00AA72BF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Pr="00AA72BF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السكنية</w:t>
      </w:r>
      <w:r w:rsidR="006C1704" w:rsidRPr="00AA72BF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Pr="00AA72BF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في</w:t>
      </w:r>
      <w:r w:rsidR="006C1704" w:rsidRPr="00AA72BF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Pr="00AA72BF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الضفة</w:t>
      </w:r>
      <w:r w:rsidR="006C1704" w:rsidRPr="00AA72BF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Pr="00AA72BF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الغربية*</w:t>
      </w:r>
      <w:r w:rsidR="006C1704" w:rsidRPr="00AA72BF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="00286859" w:rsidRPr="00AA72BF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انخفاضاً مقداره </w:t>
      </w:r>
      <w:r w:rsidR="0083314B" w:rsidRPr="00AA72BF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0.</w:t>
      </w:r>
      <w:r w:rsidR="00973CA7" w:rsidRPr="00AA72BF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10</w:t>
      </w:r>
      <w:r w:rsidR="0083314B" w:rsidRPr="00AA72BF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%</w:t>
      </w:r>
      <w:r w:rsidR="006C1704" w:rsidRPr="00AA72BF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Pr="00AA72BF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خلال</w:t>
      </w:r>
      <w:r w:rsidR="006C1704" w:rsidRPr="00AA72BF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Pr="00AA72BF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شهر</w:t>
      </w:r>
      <w:r w:rsidR="006C1704" w:rsidRPr="00AA72BF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="008E3449" w:rsidRPr="00AA72BF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آذار</w:t>
      </w:r>
      <w:r w:rsidR="00DD6A55" w:rsidRPr="00AA72BF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2025</w:t>
      </w:r>
      <w:r w:rsidR="00FC2110" w:rsidRPr="00AA72BF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مقارنة </w:t>
      </w:r>
      <w:r w:rsidRPr="00AA72BF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بشهر</w:t>
      </w:r>
      <w:r w:rsidR="006C1704" w:rsidRPr="00AA72BF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="002247AD" w:rsidRPr="00AA72BF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شباط </w:t>
      </w:r>
      <w:r w:rsidR="002247AD" w:rsidRPr="00AA72BF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2025؛</w:t>
      </w:r>
      <w:r w:rsidR="006C1704" w:rsidRPr="00AA72BF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="0033288D" w:rsidRPr="00AA72BF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إذ</w:t>
      </w:r>
      <w:r w:rsidR="006C1704" w:rsidRPr="00AA72BF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="0033288D" w:rsidRPr="00AA72BF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انخفض</w:t>
      </w:r>
      <w:r w:rsidR="006C1704" w:rsidRPr="00AA72BF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="0033288D" w:rsidRPr="00AA72BF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الرقم</w:t>
      </w:r>
      <w:r w:rsidR="006C1704" w:rsidRPr="00AA72BF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="0033288D" w:rsidRPr="00AA72BF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القياسي</w:t>
      </w:r>
      <w:r w:rsidR="006C1704" w:rsidRPr="00AA72BF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="0033288D" w:rsidRPr="00AA72BF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لأسعار</w:t>
      </w:r>
      <w:r w:rsidR="006C1704" w:rsidRPr="00AA72BF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="0033288D" w:rsidRPr="00AA72BF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تكاليف</w:t>
      </w:r>
      <w:r w:rsidR="006C1704" w:rsidRPr="00AA72BF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="0033288D" w:rsidRPr="00AA72BF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البناء</w:t>
      </w:r>
      <w:r w:rsidR="006C1704" w:rsidRPr="00AA72BF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="0033288D" w:rsidRPr="00AA72BF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للمباني</w:t>
      </w:r>
      <w:r w:rsidR="006C1704" w:rsidRPr="00AA72BF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="0033288D" w:rsidRPr="00AA72BF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غير</w:t>
      </w:r>
      <w:r w:rsidR="006C1704" w:rsidRPr="00AA72BF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="0033288D" w:rsidRPr="00AA72BF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السكنية</w:t>
      </w:r>
      <w:r w:rsidR="006C1704" w:rsidRPr="00AA72BF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="0033288D" w:rsidRPr="00AA72BF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إلى</w:t>
      </w:r>
      <w:r w:rsidR="006C1704" w:rsidRPr="00AA72BF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="00286859" w:rsidRPr="00AA72BF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120</w:t>
      </w:r>
      <w:r w:rsidR="0033288D" w:rsidRPr="00AA72BF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.</w:t>
      </w:r>
      <w:r w:rsidR="00973CA7" w:rsidRPr="00AA72BF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59</w:t>
      </w:r>
      <w:r w:rsidR="006C1704" w:rsidRPr="00AA72BF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="0033288D" w:rsidRPr="00AA72BF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مقارنة</w:t>
      </w:r>
      <w:r w:rsidR="006C1704" w:rsidRPr="00AA72BF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="0033288D" w:rsidRPr="00AA72BF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بـ</w:t>
      </w:r>
      <w:r w:rsidR="006C1704" w:rsidRPr="00AA72BF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="00EF1374" w:rsidRPr="00AA72BF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120</w:t>
      </w:r>
      <w:r w:rsidR="0033288D" w:rsidRPr="00AA72BF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.</w:t>
      </w:r>
      <w:r w:rsidR="00973CA7" w:rsidRPr="00AA72BF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71</w:t>
      </w:r>
      <w:r w:rsidR="006C1704" w:rsidRPr="00AA72BF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="0033288D" w:rsidRPr="00AA72BF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خلال</w:t>
      </w:r>
      <w:r w:rsidR="006C1704" w:rsidRPr="00AA72BF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="0033288D" w:rsidRPr="00AA72BF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الشهر</w:t>
      </w:r>
      <w:r w:rsidR="006C1704" w:rsidRPr="00AA72BF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="0033288D" w:rsidRPr="00AA72BF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السابق</w:t>
      </w:r>
      <w:r w:rsidR="00AA72BF" w:rsidRPr="00AA72BF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</w:t>
      </w:r>
      <w:r w:rsidRPr="00AA72BF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(سنة</w:t>
      </w:r>
      <w:r w:rsidR="006C1704" w:rsidRPr="00AA72BF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Pr="00AA72BF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الأساس</w:t>
      </w:r>
      <w:r w:rsidR="006C1704" w:rsidRPr="00AA72BF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Pr="00AA72BF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2013=100).</w:t>
      </w:r>
    </w:p>
    <w:p w14:paraId="44741363" w14:textId="551D7416" w:rsidR="00973CA7" w:rsidRPr="00AA72BF" w:rsidRDefault="00973CA7" w:rsidP="00973CA7">
      <w:pPr>
        <w:tabs>
          <w:tab w:val="center" w:pos="4320"/>
          <w:tab w:val="left" w:pos="5925"/>
          <w:tab w:val="right" w:pos="8640"/>
        </w:tabs>
        <w:jc w:val="both"/>
        <w:rPr>
          <w:rFonts w:ascii="Simplified Arabic" w:hAnsi="Simplified Arabic" w:cs="Simplified Arabic"/>
          <w:snapToGrid w:val="0"/>
          <w:sz w:val="16"/>
          <w:szCs w:val="16"/>
          <w:lang w:val="x-none" w:eastAsia="x-none"/>
        </w:rPr>
      </w:pPr>
    </w:p>
    <w:p w14:paraId="34189D79" w14:textId="07331B1F" w:rsidR="00973CA7" w:rsidRPr="00AA72BF" w:rsidRDefault="00973CA7" w:rsidP="00973CA7">
      <w:pPr>
        <w:tabs>
          <w:tab w:val="center" w:pos="4320"/>
          <w:tab w:val="left" w:pos="5925"/>
          <w:tab w:val="right" w:pos="8640"/>
        </w:tabs>
        <w:jc w:val="both"/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</w:pPr>
      <w:r w:rsidRPr="00AA72BF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و</w:t>
      </w:r>
      <w:r w:rsidRPr="00AA72BF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على مستوى المجموعات الرئيسية</w:t>
      </w:r>
      <w:r w:rsidRPr="00AA72BF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، سجلت</w:t>
      </w:r>
      <w:r w:rsidRPr="00AA72BF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أسعار مجموعة استئجار المعدات انخفاضاً مقداره 0.</w:t>
      </w:r>
      <w:r w:rsidRPr="00AA72BF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14</w:t>
      </w:r>
      <w:r w:rsidRPr="00AA72BF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%، </w:t>
      </w:r>
      <w:r w:rsidRPr="00AA72BF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و</w:t>
      </w:r>
      <w:r w:rsidRPr="00AA72BF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أسعار مجموعة تكاليف وأجور العمال انخفاضاً</w:t>
      </w:r>
      <w:r w:rsidRPr="00AA72BF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طفيفاً</w:t>
      </w:r>
      <w:r w:rsidRPr="00AA72BF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مقداره 0.</w:t>
      </w:r>
      <w:r w:rsidRPr="00AA72BF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06%، وأسعار مجموعة</w:t>
      </w:r>
      <w:r w:rsidRPr="00AA72BF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الخامات والمواد الأولية انخفاضاً</w:t>
      </w:r>
      <w:r w:rsidRPr="00AA72BF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طفيفاً</w:t>
      </w:r>
      <w:r w:rsidRPr="00AA72BF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مقداره 0.</w:t>
      </w:r>
      <w:r w:rsidRPr="00AA72BF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05</w:t>
      </w:r>
      <w:r w:rsidRPr="00AA72BF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%</w:t>
      </w:r>
      <w:r w:rsidRPr="00AA72BF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</w:t>
      </w:r>
      <w:r w:rsidRPr="00AA72BF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خلال شهر آذار 2025</w:t>
      </w:r>
      <w:r w:rsidRPr="00AA72BF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مقارنة </w:t>
      </w:r>
      <w:r w:rsidRPr="00AA72BF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بالشهر السابق.</w:t>
      </w:r>
    </w:p>
    <w:p w14:paraId="18287777" w14:textId="7E7D8132" w:rsidR="003652EB" w:rsidRPr="00AA72BF" w:rsidRDefault="003652EB" w:rsidP="00C07076">
      <w:pPr>
        <w:jc w:val="both"/>
        <w:rPr>
          <w:rFonts w:ascii="Simplified Arabic" w:hAnsi="Simplified Arabic" w:cs="Simplified Arabic"/>
          <w:snapToGrid w:val="0"/>
          <w:sz w:val="16"/>
          <w:szCs w:val="16"/>
          <w:rtl/>
          <w:lang w:val="x-none" w:eastAsia="x-none"/>
        </w:rPr>
      </w:pPr>
    </w:p>
    <w:p w14:paraId="7A4A3C6D" w14:textId="5ADF42FC" w:rsidR="00984798" w:rsidRPr="00AA72BF" w:rsidRDefault="00364B45" w:rsidP="00C07076">
      <w:pPr>
        <w:jc w:val="both"/>
        <w:rPr>
          <w:rFonts w:ascii="Simplified Arabic" w:hAnsi="Simplified Arabic" w:cs="Simplified Arabic"/>
          <w:b/>
          <w:bCs/>
          <w:snapToGrid w:val="0"/>
          <w:sz w:val="28"/>
          <w:szCs w:val="28"/>
          <w:rtl/>
          <w:lang w:val="x-none" w:eastAsia="x-none"/>
        </w:rPr>
      </w:pPr>
      <w:r w:rsidRPr="00AA72BF">
        <w:rPr>
          <w:rFonts w:ascii="Simplified Arabic" w:hAnsi="Simplified Arabic" w:cs="Simplified Arabic"/>
          <w:b/>
          <w:bCs/>
          <w:snapToGrid w:val="0"/>
          <w:sz w:val="28"/>
          <w:szCs w:val="28"/>
          <w:rtl/>
          <w:lang w:val="x-none" w:eastAsia="x-none"/>
        </w:rPr>
        <w:t>انخفاض</w:t>
      </w:r>
      <w:r w:rsidR="006C1704" w:rsidRPr="00AA72BF">
        <w:rPr>
          <w:rFonts w:ascii="Simplified Arabic" w:hAnsi="Simplified Arabic" w:cs="Simplified Arabic"/>
          <w:b/>
          <w:bCs/>
          <w:snapToGrid w:val="0"/>
          <w:sz w:val="28"/>
          <w:szCs w:val="28"/>
          <w:rtl/>
          <w:lang w:val="x-none" w:eastAsia="x-none"/>
        </w:rPr>
        <w:t xml:space="preserve"> </w:t>
      </w:r>
      <w:r w:rsidR="00984798" w:rsidRPr="00AA72BF">
        <w:rPr>
          <w:rFonts w:ascii="Simplified Arabic" w:hAnsi="Simplified Arabic" w:cs="Simplified Arabic"/>
          <w:b/>
          <w:bCs/>
          <w:snapToGrid w:val="0"/>
          <w:sz w:val="28"/>
          <w:szCs w:val="28"/>
          <w:rtl/>
          <w:lang w:val="x-none" w:eastAsia="x-none"/>
        </w:rPr>
        <w:t>مؤشر</w:t>
      </w:r>
      <w:r w:rsidR="006C1704" w:rsidRPr="00AA72BF">
        <w:rPr>
          <w:rFonts w:ascii="Simplified Arabic" w:hAnsi="Simplified Arabic" w:cs="Simplified Arabic"/>
          <w:b/>
          <w:bCs/>
          <w:snapToGrid w:val="0"/>
          <w:sz w:val="28"/>
          <w:szCs w:val="28"/>
          <w:rtl/>
          <w:lang w:val="x-none" w:eastAsia="x-none"/>
        </w:rPr>
        <w:t xml:space="preserve"> </w:t>
      </w:r>
      <w:r w:rsidR="00984798" w:rsidRPr="00AA72BF">
        <w:rPr>
          <w:rFonts w:ascii="Simplified Arabic" w:hAnsi="Simplified Arabic" w:cs="Simplified Arabic"/>
          <w:b/>
          <w:bCs/>
          <w:snapToGrid w:val="0"/>
          <w:sz w:val="28"/>
          <w:szCs w:val="28"/>
          <w:rtl/>
          <w:lang w:val="x-none" w:eastAsia="x-none"/>
        </w:rPr>
        <w:t>أسعار</w:t>
      </w:r>
      <w:r w:rsidR="006C1704" w:rsidRPr="00AA72BF">
        <w:rPr>
          <w:rFonts w:ascii="Simplified Arabic" w:hAnsi="Simplified Arabic" w:cs="Simplified Arabic"/>
          <w:b/>
          <w:bCs/>
          <w:snapToGrid w:val="0"/>
          <w:sz w:val="28"/>
          <w:szCs w:val="28"/>
          <w:rtl/>
          <w:lang w:val="x-none" w:eastAsia="x-none"/>
        </w:rPr>
        <w:t xml:space="preserve"> </w:t>
      </w:r>
      <w:r w:rsidR="00984798" w:rsidRPr="00AA72BF">
        <w:rPr>
          <w:rFonts w:ascii="Simplified Arabic" w:hAnsi="Simplified Arabic" w:cs="Simplified Arabic"/>
          <w:b/>
          <w:bCs/>
          <w:snapToGrid w:val="0"/>
          <w:sz w:val="28"/>
          <w:szCs w:val="28"/>
          <w:rtl/>
          <w:lang w:val="x-none" w:eastAsia="x-none"/>
        </w:rPr>
        <w:t>تكاليف</w:t>
      </w:r>
      <w:r w:rsidR="006C1704" w:rsidRPr="00AA72BF">
        <w:rPr>
          <w:rFonts w:ascii="Simplified Arabic" w:hAnsi="Simplified Arabic" w:cs="Simplified Arabic"/>
          <w:b/>
          <w:bCs/>
          <w:snapToGrid w:val="0"/>
          <w:sz w:val="28"/>
          <w:szCs w:val="28"/>
          <w:rtl/>
          <w:lang w:val="x-none" w:eastAsia="x-none"/>
        </w:rPr>
        <w:t xml:space="preserve"> </w:t>
      </w:r>
      <w:r w:rsidR="00984798" w:rsidRPr="00AA72BF">
        <w:rPr>
          <w:rFonts w:ascii="Simplified Arabic" w:hAnsi="Simplified Arabic" w:cs="Simplified Arabic"/>
          <w:b/>
          <w:bCs/>
          <w:snapToGrid w:val="0"/>
          <w:sz w:val="28"/>
          <w:szCs w:val="28"/>
          <w:rtl/>
          <w:lang w:val="x-none" w:eastAsia="x-none"/>
        </w:rPr>
        <w:t>البناء</w:t>
      </w:r>
      <w:r w:rsidR="006C1704" w:rsidRPr="00AA72BF">
        <w:rPr>
          <w:rFonts w:ascii="Simplified Arabic" w:hAnsi="Simplified Arabic" w:cs="Simplified Arabic"/>
          <w:b/>
          <w:bCs/>
          <w:snapToGrid w:val="0"/>
          <w:sz w:val="28"/>
          <w:szCs w:val="28"/>
          <w:rtl/>
          <w:lang w:val="x-none" w:eastAsia="x-none"/>
        </w:rPr>
        <w:t xml:space="preserve"> </w:t>
      </w:r>
      <w:r w:rsidR="00984798" w:rsidRPr="00AA72BF">
        <w:rPr>
          <w:rFonts w:ascii="Simplified Arabic" w:hAnsi="Simplified Arabic" w:cs="Simplified Arabic"/>
          <w:b/>
          <w:bCs/>
          <w:snapToGrid w:val="0"/>
          <w:sz w:val="28"/>
          <w:szCs w:val="28"/>
          <w:rtl/>
          <w:lang w:val="x-none" w:eastAsia="x-none"/>
        </w:rPr>
        <w:t>لمباني</w:t>
      </w:r>
      <w:r w:rsidR="006C1704" w:rsidRPr="00AA72BF">
        <w:rPr>
          <w:rFonts w:ascii="Simplified Arabic" w:hAnsi="Simplified Arabic" w:cs="Simplified Arabic"/>
          <w:b/>
          <w:bCs/>
          <w:snapToGrid w:val="0"/>
          <w:sz w:val="28"/>
          <w:szCs w:val="28"/>
          <w:rtl/>
          <w:lang w:val="x-none" w:eastAsia="x-none"/>
        </w:rPr>
        <w:t xml:space="preserve"> </w:t>
      </w:r>
      <w:r w:rsidR="00984798" w:rsidRPr="00AA72BF">
        <w:rPr>
          <w:rFonts w:ascii="Simplified Arabic" w:hAnsi="Simplified Arabic" w:cs="Simplified Arabic"/>
          <w:b/>
          <w:bCs/>
          <w:snapToGrid w:val="0"/>
          <w:sz w:val="28"/>
          <w:szCs w:val="28"/>
          <w:rtl/>
          <w:lang w:val="x-none" w:eastAsia="x-none"/>
        </w:rPr>
        <w:t>العظم</w:t>
      </w:r>
    </w:p>
    <w:p w14:paraId="0CFD1045" w14:textId="0758EAF8" w:rsidR="00984798" w:rsidRPr="00AA72BF" w:rsidRDefault="00984798" w:rsidP="000A13EA">
      <w:pPr>
        <w:tabs>
          <w:tab w:val="center" w:pos="4320"/>
          <w:tab w:val="left" w:pos="5925"/>
          <w:tab w:val="right" w:pos="8640"/>
        </w:tabs>
        <w:jc w:val="both"/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</w:pPr>
      <w:r w:rsidRPr="00AA72BF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سجلت</w:t>
      </w:r>
      <w:r w:rsidR="006C1704" w:rsidRPr="00AA72BF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Pr="00AA72BF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أسعار</w:t>
      </w:r>
      <w:r w:rsidR="006C1704" w:rsidRPr="00AA72BF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Pr="00AA72BF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تكاليف</w:t>
      </w:r>
      <w:r w:rsidR="006C1704" w:rsidRPr="00AA72BF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Pr="00AA72BF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البناء</w:t>
      </w:r>
      <w:r w:rsidR="006C1704" w:rsidRPr="00AA72BF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Pr="00AA72BF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لمباني</w:t>
      </w:r>
      <w:r w:rsidR="006C1704" w:rsidRPr="00AA72BF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Pr="00AA72BF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العظم</w:t>
      </w:r>
      <w:r w:rsidR="006C1704" w:rsidRPr="00AA72BF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Pr="00AA72BF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في</w:t>
      </w:r>
      <w:r w:rsidR="006C1704" w:rsidRPr="00AA72BF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Pr="00AA72BF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الضفة</w:t>
      </w:r>
      <w:r w:rsidR="006C1704" w:rsidRPr="00AA72BF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Pr="00AA72BF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الغربية*</w:t>
      </w:r>
      <w:r w:rsidR="006C1704" w:rsidRPr="00AA72BF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="00286859" w:rsidRPr="00AA72BF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انخفاضاً مقداره </w:t>
      </w:r>
      <w:r w:rsidR="00360F95" w:rsidRPr="00AA72BF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10</w:t>
      </w:r>
      <w:r w:rsidRPr="00AA72BF">
        <w:rPr>
          <w:rFonts w:ascii="Simplified Arabic" w:hAnsi="Simplified Arabic" w:cs="Simplified Arabic"/>
          <w:snapToGrid w:val="0"/>
          <w:sz w:val="26"/>
          <w:szCs w:val="26"/>
          <w:lang w:val="x-none" w:eastAsia="x-none"/>
        </w:rPr>
        <w:t>.</w:t>
      </w:r>
      <w:r w:rsidR="00EF1374" w:rsidRPr="00AA72BF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0</w:t>
      </w:r>
      <w:r w:rsidRPr="00AA72BF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%</w:t>
      </w:r>
      <w:r w:rsidR="006C1704" w:rsidRPr="00AA72BF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Pr="00AA72BF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خلال</w:t>
      </w:r>
      <w:r w:rsidR="006C1704" w:rsidRPr="00AA72BF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Pr="00AA72BF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شهر</w:t>
      </w:r>
      <w:r w:rsidR="006C1704" w:rsidRPr="00AA72BF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="008E3449" w:rsidRPr="00AA72BF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آذار</w:t>
      </w:r>
      <w:r w:rsidR="00DD6A55" w:rsidRPr="00AA72BF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2025</w:t>
      </w:r>
      <w:r w:rsidR="00FC2110" w:rsidRPr="00AA72BF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مقارنة </w:t>
      </w:r>
      <w:r w:rsidRPr="00AA72BF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بشهر</w:t>
      </w:r>
      <w:r w:rsidR="006C1704" w:rsidRPr="00AA72BF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="002247AD" w:rsidRPr="00AA72BF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شباط </w:t>
      </w:r>
      <w:r w:rsidR="002247AD" w:rsidRPr="00AA72BF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2025؛</w:t>
      </w:r>
      <w:r w:rsidR="006C1704" w:rsidRPr="00AA72BF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Pr="00AA72BF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إذ</w:t>
      </w:r>
      <w:r w:rsidR="006C1704" w:rsidRPr="00AA72BF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="00364B45" w:rsidRPr="00AA72BF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انخفض</w:t>
      </w:r>
      <w:r w:rsidR="006C1704" w:rsidRPr="00AA72BF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Pr="00AA72BF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الرقم</w:t>
      </w:r>
      <w:r w:rsidR="006C1704" w:rsidRPr="00AA72BF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Pr="00AA72BF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القياسي</w:t>
      </w:r>
      <w:r w:rsidR="006C1704" w:rsidRPr="00AA72BF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Pr="00AA72BF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لأ</w:t>
      </w:r>
      <w:r w:rsidR="00250561" w:rsidRPr="00AA72BF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سعار</w:t>
      </w:r>
      <w:r w:rsidR="006C1704" w:rsidRPr="00AA72BF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="00250561" w:rsidRPr="00AA72BF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تكاليف</w:t>
      </w:r>
      <w:r w:rsidR="006C1704" w:rsidRPr="00AA72BF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="00250561" w:rsidRPr="00AA72BF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البناء</w:t>
      </w:r>
      <w:r w:rsidR="006C1704" w:rsidRPr="00AA72BF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="00250561" w:rsidRPr="00AA72BF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لمباني</w:t>
      </w:r>
      <w:r w:rsidR="006C1704" w:rsidRPr="00AA72BF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="00250561" w:rsidRPr="00AA72BF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العظم</w:t>
      </w:r>
      <w:r w:rsidR="006C1704" w:rsidRPr="00AA72BF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="00FE1867" w:rsidRPr="00AA72BF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إلى</w:t>
      </w:r>
      <w:r w:rsidR="006C1704" w:rsidRPr="00AA72BF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="00EF1374" w:rsidRPr="00AA72BF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120</w:t>
      </w:r>
      <w:r w:rsidR="00E375B4" w:rsidRPr="00AA72BF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.</w:t>
      </w:r>
      <w:r w:rsidR="00360F95" w:rsidRPr="00AA72BF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20</w:t>
      </w:r>
      <w:r w:rsidR="006C1704" w:rsidRPr="00AA72BF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Pr="00AA72BF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مقارنة</w:t>
      </w:r>
      <w:r w:rsidR="006C1704" w:rsidRPr="00AA72BF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Pr="00AA72BF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بـ</w:t>
      </w:r>
      <w:r w:rsidR="006C1704" w:rsidRPr="00AA72BF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="00360F95" w:rsidRPr="00AA72BF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120</w:t>
      </w:r>
      <w:r w:rsidR="00840FDA" w:rsidRPr="00AA72BF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.</w:t>
      </w:r>
      <w:r w:rsidR="00360F95" w:rsidRPr="00AA72BF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32</w:t>
      </w:r>
      <w:r w:rsidR="006C1704" w:rsidRPr="00AA72BF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="00CE39E6" w:rsidRPr="00AA72BF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خلال</w:t>
      </w:r>
      <w:r w:rsidR="006C1704" w:rsidRPr="00AA72BF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="00CE39E6" w:rsidRPr="00AA72BF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الشهر</w:t>
      </w:r>
      <w:r w:rsidR="006C1704" w:rsidRPr="00AA72BF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Pr="00AA72BF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السابق</w:t>
      </w:r>
      <w:r w:rsidR="00AA72BF" w:rsidRPr="00AA72BF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</w:t>
      </w:r>
      <w:r w:rsidRPr="00AA72BF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(سنة</w:t>
      </w:r>
      <w:r w:rsidR="006C1704" w:rsidRPr="00AA72BF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Pr="00AA72BF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الأساس</w:t>
      </w:r>
      <w:r w:rsidR="006C1704" w:rsidRPr="00AA72BF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Pr="00AA72BF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2013=100).</w:t>
      </w:r>
    </w:p>
    <w:p w14:paraId="6365E57B" w14:textId="77777777" w:rsidR="00984798" w:rsidRPr="00AA72BF" w:rsidRDefault="00984798" w:rsidP="00C07076">
      <w:pPr>
        <w:tabs>
          <w:tab w:val="center" w:pos="4320"/>
          <w:tab w:val="left" w:pos="5925"/>
          <w:tab w:val="right" w:pos="8640"/>
        </w:tabs>
        <w:jc w:val="both"/>
        <w:rPr>
          <w:rFonts w:ascii="Simplified Arabic" w:hAnsi="Simplified Arabic" w:cs="Simplified Arabic"/>
          <w:snapToGrid w:val="0"/>
          <w:sz w:val="16"/>
          <w:szCs w:val="16"/>
          <w:rtl/>
          <w:lang w:val="x-none" w:eastAsia="x-none"/>
        </w:rPr>
      </w:pPr>
    </w:p>
    <w:p w14:paraId="211C84FE" w14:textId="49FF3353" w:rsidR="00360F95" w:rsidRPr="00AA72BF" w:rsidRDefault="00360F95" w:rsidP="00360F95">
      <w:pPr>
        <w:tabs>
          <w:tab w:val="center" w:pos="4320"/>
          <w:tab w:val="left" w:pos="5925"/>
          <w:tab w:val="right" w:pos="8640"/>
        </w:tabs>
        <w:jc w:val="both"/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</w:pPr>
      <w:r w:rsidRPr="00AA72BF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و</w:t>
      </w:r>
      <w:r w:rsidRPr="00AA72BF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على مستوى المجموعات الرئيسية</w:t>
      </w:r>
      <w:r w:rsidRPr="00AA72BF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، سجلت</w:t>
      </w:r>
      <w:r w:rsidRPr="00AA72BF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أسعار مجموعة استئجار المعدات انخفاضاً مقداره 0.</w:t>
      </w:r>
      <w:r w:rsidRPr="00AA72BF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13</w:t>
      </w:r>
      <w:r w:rsidRPr="00AA72BF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%، </w:t>
      </w:r>
      <w:r w:rsidRPr="00AA72BF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وأسعار مجموعة</w:t>
      </w:r>
      <w:r w:rsidRPr="00AA72BF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الخامات والمواد الأولية انخفاضاً</w:t>
      </w:r>
      <w:r w:rsidRPr="00AA72BF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طفيفاً</w:t>
      </w:r>
      <w:r w:rsidRPr="00AA72BF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مقداره 0.</w:t>
      </w:r>
      <w:r w:rsidRPr="00AA72BF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08</w:t>
      </w:r>
      <w:r w:rsidRPr="00AA72BF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%</w:t>
      </w:r>
      <w:r w:rsidRPr="00AA72BF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و</w:t>
      </w:r>
      <w:r w:rsidRPr="00AA72BF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أسعار مجموعة تكاليف وأجور العمال انخفاضاً</w:t>
      </w:r>
      <w:r w:rsidRPr="00AA72BF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طفيفاً</w:t>
      </w:r>
      <w:r w:rsidRPr="00AA72BF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مقداره 0.</w:t>
      </w:r>
      <w:r w:rsidRPr="00AA72BF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06% </w:t>
      </w:r>
      <w:r w:rsidRPr="00AA72BF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خلال شهر آذار 2025</w:t>
      </w:r>
      <w:r w:rsidRPr="00AA72BF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مقارنة </w:t>
      </w:r>
      <w:r w:rsidRPr="00AA72BF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بالشهر السابق.</w:t>
      </w:r>
    </w:p>
    <w:p w14:paraId="3A017B1A" w14:textId="77777777" w:rsidR="00286859" w:rsidRPr="00AA72BF" w:rsidRDefault="00286859" w:rsidP="00C07076">
      <w:pPr>
        <w:tabs>
          <w:tab w:val="center" w:pos="4320"/>
          <w:tab w:val="left" w:pos="5925"/>
          <w:tab w:val="right" w:pos="8640"/>
        </w:tabs>
        <w:jc w:val="both"/>
        <w:rPr>
          <w:rFonts w:ascii="Simplified Arabic" w:hAnsi="Simplified Arabic" w:cs="Simplified Arabic"/>
          <w:snapToGrid w:val="0"/>
          <w:sz w:val="16"/>
          <w:szCs w:val="16"/>
          <w:rtl/>
          <w:lang w:val="x-none" w:eastAsia="x-none"/>
        </w:rPr>
      </w:pPr>
    </w:p>
    <w:p w14:paraId="25C44C67" w14:textId="77777777" w:rsidR="000A13EA" w:rsidRDefault="000A13EA" w:rsidP="00C07076">
      <w:pPr>
        <w:tabs>
          <w:tab w:val="center" w:pos="4320"/>
          <w:tab w:val="left" w:pos="5925"/>
          <w:tab w:val="right" w:pos="8640"/>
        </w:tabs>
        <w:jc w:val="both"/>
        <w:rPr>
          <w:rFonts w:ascii="Simplified Arabic" w:hAnsi="Simplified Arabic" w:cs="Simplified Arabic"/>
          <w:b/>
          <w:bCs/>
          <w:snapToGrid w:val="0"/>
          <w:sz w:val="28"/>
          <w:szCs w:val="28"/>
          <w:lang w:val="x-none" w:eastAsia="x-none"/>
        </w:rPr>
      </w:pPr>
    </w:p>
    <w:p w14:paraId="57A5B268" w14:textId="77777777" w:rsidR="000A13EA" w:rsidRDefault="000A13EA" w:rsidP="00C07076">
      <w:pPr>
        <w:tabs>
          <w:tab w:val="center" w:pos="4320"/>
          <w:tab w:val="left" w:pos="5925"/>
          <w:tab w:val="right" w:pos="8640"/>
        </w:tabs>
        <w:jc w:val="both"/>
        <w:rPr>
          <w:rFonts w:ascii="Simplified Arabic" w:hAnsi="Simplified Arabic" w:cs="Simplified Arabic"/>
          <w:b/>
          <w:bCs/>
          <w:snapToGrid w:val="0"/>
          <w:sz w:val="28"/>
          <w:szCs w:val="28"/>
          <w:lang w:val="x-none" w:eastAsia="x-none"/>
        </w:rPr>
      </w:pPr>
    </w:p>
    <w:p w14:paraId="10257136" w14:textId="77777777" w:rsidR="000A13EA" w:rsidRDefault="000A13EA" w:rsidP="00C07076">
      <w:pPr>
        <w:tabs>
          <w:tab w:val="center" w:pos="4320"/>
          <w:tab w:val="left" w:pos="5925"/>
          <w:tab w:val="right" w:pos="8640"/>
        </w:tabs>
        <w:jc w:val="both"/>
        <w:rPr>
          <w:rFonts w:ascii="Simplified Arabic" w:hAnsi="Simplified Arabic" w:cs="Simplified Arabic"/>
          <w:b/>
          <w:bCs/>
          <w:snapToGrid w:val="0"/>
          <w:sz w:val="28"/>
          <w:szCs w:val="28"/>
          <w:lang w:val="x-none" w:eastAsia="x-none"/>
        </w:rPr>
      </w:pPr>
    </w:p>
    <w:p w14:paraId="335DEBFC" w14:textId="77777777" w:rsidR="000A13EA" w:rsidRDefault="000A13EA" w:rsidP="00C07076">
      <w:pPr>
        <w:tabs>
          <w:tab w:val="center" w:pos="4320"/>
          <w:tab w:val="left" w:pos="5925"/>
          <w:tab w:val="right" w:pos="8640"/>
        </w:tabs>
        <w:jc w:val="both"/>
        <w:rPr>
          <w:rFonts w:ascii="Simplified Arabic" w:hAnsi="Simplified Arabic" w:cs="Simplified Arabic"/>
          <w:b/>
          <w:bCs/>
          <w:snapToGrid w:val="0"/>
          <w:sz w:val="28"/>
          <w:szCs w:val="28"/>
          <w:lang w:val="x-none" w:eastAsia="x-none"/>
        </w:rPr>
      </w:pPr>
    </w:p>
    <w:p w14:paraId="5FFDD5EB" w14:textId="2C89891D" w:rsidR="00984798" w:rsidRPr="00AA72BF" w:rsidRDefault="00E06167" w:rsidP="00C07076">
      <w:pPr>
        <w:tabs>
          <w:tab w:val="center" w:pos="4320"/>
          <w:tab w:val="left" w:pos="5925"/>
          <w:tab w:val="right" w:pos="8640"/>
        </w:tabs>
        <w:jc w:val="both"/>
        <w:rPr>
          <w:rFonts w:ascii="Simplified Arabic" w:hAnsi="Simplified Arabic" w:cs="Simplified Arabic"/>
          <w:b/>
          <w:bCs/>
          <w:snapToGrid w:val="0"/>
          <w:sz w:val="28"/>
          <w:szCs w:val="28"/>
          <w:rtl/>
          <w:lang w:val="x-none" w:eastAsia="x-none"/>
        </w:rPr>
      </w:pPr>
      <w:r w:rsidRPr="00AA72BF">
        <w:rPr>
          <w:rFonts w:ascii="Simplified Arabic" w:hAnsi="Simplified Arabic" w:cs="Simplified Arabic"/>
          <w:b/>
          <w:bCs/>
          <w:snapToGrid w:val="0"/>
          <w:sz w:val="28"/>
          <w:szCs w:val="28"/>
          <w:rtl/>
          <w:lang w:val="x-none" w:eastAsia="x-none"/>
        </w:rPr>
        <w:t>انخفاض</w:t>
      </w:r>
      <w:r w:rsidRPr="00AA72BF">
        <w:rPr>
          <w:rFonts w:ascii="Simplified Arabic" w:hAnsi="Simplified Arabic" w:cs="Simplified Arabic" w:hint="cs"/>
          <w:b/>
          <w:bCs/>
          <w:snapToGrid w:val="0"/>
          <w:sz w:val="28"/>
          <w:szCs w:val="28"/>
          <w:rtl/>
          <w:lang w:val="x-none" w:eastAsia="x-none"/>
        </w:rPr>
        <w:t xml:space="preserve"> </w:t>
      </w:r>
      <w:r w:rsidR="00CD4FE0" w:rsidRPr="00AA72BF">
        <w:rPr>
          <w:rFonts w:ascii="Simplified Arabic" w:hAnsi="Simplified Arabic" w:cs="Simplified Arabic"/>
          <w:b/>
          <w:bCs/>
          <w:snapToGrid w:val="0"/>
          <w:sz w:val="28"/>
          <w:szCs w:val="28"/>
          <w:rtl/>
          <w:lang w:val="x-none" w:eastAsia="x-none"/>
        </w:rPr>
        <w:t>في</w:t>
      </w:r>
      <w:r w:rsidR="006C1704" w:rsidRPr="00AA72BF">
        <w:rPr>
          <w:rFonts w:ascii="Simplified Arabic" w:hAnsi="Simplified Arabic" w:cs="Simplified Arabic"/>
          <w:b/>
          <w:bCs/>
          <w:snapToGrid w:val="0"/>
          <w:sz w:val="28"/>
          <w:szCs w:val="28"/>
          <w:rtl/>
          <w:lang w:val="x-none" w:eastAsia="x-none"/>
        </w:rPr>
        <w:t xml:space="preserve"> </w:t>
      </w:r>
      <w:r w:rsidR="00984798" w:rsidRPr="00AA72BF">
        <w:rPr>
          <w:rFonts w:ascii="Simplified Arabic" w:hAnsi="Simplified Arabic" w:cs="Simplified Arabic"/>
          <w:b/>
          <w:bCs/>
          <w:snapToGrid w:val="0"/>
          <w:sz w:val="28"/>
          <w:szCs w:val="28"/>
          <w:rtl/>
          <w:lang w:val="x-none" w:eastAsia="x-none"/>
        </w:rPr>
        <w:t>مؤشر</w:t>
      </w:r>
      <w:r w:rsidR="006C1704" w:rsidRPr="00AA72BF">
        <w:rPr>
          <w:rFonts w:ascii="Simplified Arabic" w:hAnsi="Simplified Arabic" w:cs="Simplified Arabic"/>
          <w:b/>
          <w:bCs/>
          <w:snapToGrid w:val="0"/>
          <w:sz w:val="28"/>
          <w:szCs w:val="28"/>
          <w:rtl/>
          <w:lang w:val="x-none" w:eastAsia="x-none"/>
        </w:rPr>
        <w:t xml:space="preserve"> </w:t>
      </w:r>
      <w:r w:rsidR="00984798" w:rsidRPr="00AA72BF">
        <w:rPr>
          <w:rFonts w:ascii="Simplified Arabic" w:hAnsi="Simplified Arabic" w:cs="Simplified Arabic"/>
          <w:b/>
          <w:bCs/>
          <w:snapToGrid w:val="0"/>
          <w:sz w:val="28"/>
          <w:szCs w:val="28"/>
          <w:rtl/>
          <w:lang w:val="x-none" w:eastAsia="x-none"/>
        </w:rPr>
        <w:t>أسعار</w:t>
      </w:r>
      <w:r w:rsidR="006C1704" w:rsidRPr="00AA72BF">
        <w:rPr>
          <w:rFonts w:ascii="Simplified Arabic" w:hAnsi="Simplified Arabic" w:cs="Simplified Arabic"/>
          <w:b/>
          <w:bCs/>
          <w:snapToGrid w:val="0"/>
          <w:sz w:val="28"/>
          <w:szCs w:val="28"/>
          <w:rtl/>
          <w:lang w:val="x-none" w:eastAsia="x-none"/>
        </w:rPr>
        <w:t xml:space="preserve"> </w:t>
      </w:r>
      <w:r w:rsidR="00984798" w:rsidRPr="00AA72BF">
        <w:rPr>
          <w:rFonts w:ascii="Simplified Arabic" w:hAnsi="Simplified Arabic" w:cs="Simplified Arabic"/>
          <w:b/>
          <w:bCs/>
          <w:snapToGrid w:val="0"/>
          <w:sz w:val="28"/>
          <w:szCs w:val="28"/>
          <w:rtl/>
          <w:lang w:val="x-none" w:eastAsia="x-none"/>
        </w:rPr>
        <w:t>تكاليف</w:t>
      </w:r>
      <w:r w:rsidR="006C1704" w:rsidRPr="00AA72BF">
        <w:rPr>
          <w:rFonts w:ascii="Simplified Arabic" w:hAnsi="Simplified Arabic" w:cs="Simplified Arabic"/>
          <w:b/>
          <w:bCs/>
          <w:snapToGrid w:val="0"/>
          <w:sz w:val="28"/>
          <w:szCs w:val="28"/>
          <w:rtl/>
          <w:lang w:val="x-none" w:eastAsia="x-none"/>
        </w:rPr>
        <w:t xml:space="preserve"> </w:t>
      </w:r>
      <w:r w:rsidR="00984798" w:rsidRPr="00AA72BF">
        <w:rPr>
          <w:rFonts w:ascii="Simplified Arabic" w:hAnsi="Simplified Arabic" w:cs="Simplified Arabic"/>
          <w:b/>
          <w:bCs/>
          <w:snapToGrid w:val="0"/>
          <w:sz w:val="28"/>
          <w:szCs w:val="28"/>
          <w:rtl/>
          <w:lang w:val="x-none" w:eastAsia="x-none"/>
        </w:rPr>
        <w:t>إنشاء</w:t>
      </w:r>
      <w:r w:rsidR="006C1704" w:rsidRPr="00AA72BF">
        <w:rPr>
          <w:rFonts w:ascii="Simplified Arabic" w:hAnsi="Simplified Arabic" w:cs="Simplified Arabic"/>
          <w:b/>
          <w:bCs/>
          <w:snapToGrid w:val="0"/>
          <w:sz w:val="28"/>
          <w:szCs w:val="28"/>
          <w:rtl/>
          <w:lang w:val="x-none" w:eastAsia="x-none"/>
        </w:rPr>
        <w:t xml:space="preserve"> </w:t>
      </w:r>
      <w:r w:rsidR="00984798" w:rsidRPr="00AA72BF">
        <w:rPr>
          <w:rFonts w:ascii="Simplified Arabic" w:hAnsi="Simplified Arabic" w:cs="Simplified Arabic"/>
          <w:b/>
          <w:bCs/>
          <w:snapToGrid w:val="0"/>
          <w:sz w:val="28"/>
          <w:szCs w:val="28"/>
          <w:rtl/>
          <w:lang w:val="x-none" w:eastAsia="x-none"/>
        </w:rPr>
        <w:t>الطرق</w:t>
      </w:r>
    </w:p>
    <w:p w14:paraId="28047B0E" w14:textId="7BC3C78C" w:rsidR="00984798" w:rsidRPr="00AA72BF" w:rsidRDefault="00984798" w:rsidP="00E06167">
      <w:pPr>
        <w:tabs>
          <w:tab w:val="center" w:pos="4320"/>
          <w:tab w:val="left" w:pos="5925"/>
          <w:tab w:val="right" w:pos="8640"/>
        </w:tabs>
        <w:jc w:val="both"/>
        <w:rPr>
          <w:rFonts w:ascii="Simplified Arabic" w:hAnsi="Simplified Arabic" w:cs="Simplified Arabic"/>
          <w:snapToGrid w:val="0"/>
          <w:sz w:val="26"/>
          <w:szCs w:val="26"/>
          <w:lang w:val="x-none" w:eastAsia="x-none"/>
        </w:rPr>
      </w:pPr>
      <w:r w:rsidRPr="00AA72BF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سجلت</w:t>
      </w:r>
      <w:r w:rsidR="006C1704" w:rsidRPr="00AA72BF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Pr="00AA72BF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أسعار</w:t>
      </w:r>
      <w:r w:rsidR="006C1704" w:rsidRPr="00AA72BF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Pr="00AA72BF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تكاليف</w:t>
      </w:r>
      <w:r w:rsidR="006C1704" w:rsidRPr="00AA72BF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Pr="00AA72BF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إنشاء</w:t>
      </w:r>
      <w:r w:rsidR="006C1704" w:rsidRPr="00AA72BF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Pr="00AA72BF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الطرق</w:t>
      </w:r>
      <w:r w:rsidR="006C1704" w:rsidRPr="00AA72BF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Pr="00AA72BF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بأنواعها</w:t>
      </w:r>
      <w:r w:rsidR="006C1704" w:rsidRPr="00AA72BF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Pr="00AA72BF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المختلفة</w:t>
      </w:r>
      <w:r w:rsidR="006C1704" w:rsidRPr="00AA72BF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Pr="00AA72BF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في</w:t>
      </w:r>
      <w:r w:rsidR="006C1704" w:rsidRPr="00AA72BF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Pr="00AA72BF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الضفة</w:t>
      </w:r>
      <w:r w:rsidR="006C1704" w:rsidRPr="00AA72BF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Pr="00AA72BF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الغربية*</w:t>
      </w:r>
      <w:r w:rsidR="006C1704" w:rsidRPr="00AA72BF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="00E06167" w:rsidRPr="00AA72BF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انخفاضاً مقداره </w:t>
      </w:r>
      <w:r w:rsidRPr="00AA72BF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0.</w:t>
      </w:r>
      <w:r w:rsidR="00E06167" w:rsidRPr="00AA72BF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29</w:t>
      </w:r>
      <w:r w:rsidRPr="00AA72BF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%</w:t>
      </w:r>
      <w:r w:rsidR="006C1704" w:rsidRPr="00AA72BF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Pr="00AA72BF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خلال</w:t>
      </w:r>
      <w:r w:rsidR="006C1704" w:rsidRPr="00AA72BF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Pr="00AA72BF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شهر</w:t>
      </w:r>
      <w:r w:rsidR="006C1704" w:rsidRPr="00AA72BF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="008E3449" w:rsidRPr="00AA72BF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آذار</w:t>
      </w:r>
      <w:r w:rsidR="00DD6A55" w:rsidRPr="00AA72BF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2025</w:t>
      </w:r>
      <w:r w:rsidR="00FC2110" w:rsidRPr="00AA72BF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مقارنة </w:t>
      </w:r>
      <w:r w:rsidRPr="00AA72BF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بشهر</w:t>
      </w:r>
      <w:r w:rsidR="006C1704" w:rsidRPr="00AA72BF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="002247AD" w:rsidRPr="00AA72BF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شباط </w:t>
      </w:r>
      <w:r w:rsidR="002247AD" w:rsidRPr="00AA72BF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2025؛</w:t>
      </w:r>
      <w:r w:rsidR="006C1704" w:rsidRPr="00AA72BF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Pr="00AA72BF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إذ</w:t>
      </w:r>
      <w:r w:rsidR="006C1704" w:rsidRPr="00AA72BF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="00E06167" w:rsidRPr="00AA72BF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انخفض</w:t>
      </w:r>
      <w:r w:rsidR="006C1704" w:rsidRPr="00AA72BF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Pr="00AA72BF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الرقم</w:t>
      </w:r>
      <w:r w:rsidR="006C1704" w:rsidRPr="00AA72BF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Pr="00AA72BF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القياسي</w:t>
      </w:r>
      <w:r w:rsidR="006C1704" w:rsidRPr="00AA72BF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Pr="00AA72BF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العام</w:t>
      </w:r>
      <w:r w:rsidR="006C1704" w:rsidRPr="00AA72BF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Pr="00AA72BF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لأسعار</w:t>
      </w:r>
      <w:r w:rsidR="006C1704" w:rsidRPr="00AA72BF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Pr="00AA72BF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تكاليف</w:t>
      </w:r>
      <w:r w:rsidR="006C1704" w:rsidRPr="00AA72BF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Pr="00AA72BF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الطرق</w:t>
      </w:r>
      <w:r w:rsidR="006C1704" w:rsidRPr="00AA72BF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Pr="00AA72BF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إلى</w:t>
      </w:r>
      <w:r w:rsidR="006C1704" w:rsidRPr="00AA72BF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="00E06167" w:rsidRPr="00AA72BF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115</w:t>
      </w:r>
      <w:r w:rsidRPr="00AA72BF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.</w:t>
      </w:r>
      <w:r w:rsidR="00E06167" w:rsidRPr="00AA72BF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90</w:t>
      </w:r>
      <w:r w:rsidR="006C1704" w:rsidRPr="00AA72BF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="00FE0621" w:rsidRPr="00AA72BF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مقارنة</w:t>
      </w:r>
      <w:r w:rsidR="006C1704" w:rsidRPr="00AA72BF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="00FE0621" w:rsidRPr="00AA72BF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بـ</w:t>
      </w:r>
      <w:r w:rsidR="006C1704" w:rsidRPr="00AA72BF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="00CD4FE0" w:rsidRPr="00AA72BF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116</w:t>
      </w:r>
      <w:r w:rsidR="00E51F93" w:rsidRPr="00AA72BF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.</w:t>
      </w:r>
      <w:r w:rsidR="00E06167" w:rsidRPr="00AA72BF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24</w:t>
      </w:r>
      <w:r w:rsidR="006C1704" w:rsidRPr="00AA72BF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="00072C83" w:rsidRPr="00AA72BF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خلال</w:t>
      </w:r>
      <w:r w:rsidR="000A13EA">
        <w:rPr>
          <w:rFonts w:ascii="Simplified Arabic" w:hAnsi="Simplified Arabic" w:cs="Simplified Arabic"/>
          <w:snapToGrid w:val="0"/>
          <w:sz w:val="26"/>
          <w:szCs w:val="26"/>
          <w:lang w:eastAsia="x-none"/>
        </w:rPr>
        <w:t xml:space="preserve"> </w:t>
      </w:r>
      <w:r w:rsidR="006C1704" w:rsidRPr="00AA72BF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="00072C83" w:rsidRPr="00AA72BF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الشهر</w:t>
      </w:r>
      <w:r w:rsidR="006C1704" w:rsidRPr="00AA72BF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="00072C83" w:rsidRPr="00AA72BF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السابق</w:t>
      </w:r>
      <w:r w:rsidR="006C1704" w:rsidRPr="00AA72BF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="00D34B48" w:rsidRPr="00AA72BF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(</w:t>
      </w:r>
      <w:r w:rsidRPr="00AA72BF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شهر</w:t>
      </w:r>
      <w:r w:rsidR="006C1704" w:rsidRPr="00AA72BF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Pr="00AA72BF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الأساس</w:t>
      </w:r>
      <w:r w:rsidR="006C1704" w:rsidRPr="00AA72BF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="00DD6A55" w:rsidRPr="00AA72BF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كانون أول </w:t>
      </w:r>
      <w:r w:rsidR="004F06E4" w:rsidRPr="00AA72BF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2008</w:t>
      </w:r>
      <w:r w:rsidRPr="00AA72BF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=100).</w:t>
      </w:r>
    </w:p>
    <w:p w14:paraId="4EF18407" w14:textId="77777777" w:rsidR="00984798" w:rsidRPr="000A13EA" w:rsidRDefault="00984798" w:rsidP="00C07076">
      <w:pPr>
        <w:tabs>
          <w:tab w:val="center" w:pos="4320"/>
          <w:tab w:val="left" w:pos="5925"/>
          <w:tab w:val="right" w:pos="8640"/>
        </w:tabs>
        <w:jc w:val="both"/>
        <w:rPr>
          <w:rFonts w:ascii="Simplified Arabic" w:hAnsi="Simplified Arabic" w:cs="Simplified Arabic"/>
          <w:snapToGrid w:val="0"/>
          <w:sz w:val="16"/>
          <w:szCs w:val="16"/>
          <w:rtl/>
          <w:lang w:val="x-none" w:eastAsia="x-none"/>
        </w:rPr>
      </w:pPr>
    </w:p>
    <w:p w14:paraId="2262E65F" w14:textId="5ACED69D" w:rsidR="00984798" w:rsidRPr="00AA72BF" w:rsidRDefault="006C1704" w:rsidP="00C74091">
      <w:pPr>
        <w:tabs>
          <w:tab w:val="center" w:pos="4320"/>
          <w:tab w:val="right" w:pos="8640"/>
        </w:tabs>
        <w:jc w:val="both"/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</w:pPr>
      <w:r w:rsidRPr="00AA72BF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و</w:t>
      </w:r>
      <w:r w:rsidR="00984798" w:rsidRPr="00AA72BF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على</w:t>
      </w:r>
      <w:r w:rsidRPr="00AA72BF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="00984798" w:rsidRPr="00AA72BF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مستوى</w:t>
      </w:r>
      <w:r w:rsidRPr="00AA72BF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="00984798" w:rsidRPr="00AA72BF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المجموعات</w:t>
      </w:r>
      <w:r w:rsidRPr="00AA72BF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="00984798" w:rsidRPr="00AA72BF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الرئيسية</w:t>
      </w:r>
      <w:r w:rsidRPr="00AA72BF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،</w:t>
      </w:r>
      <w:r w:rsidRPr="00AA72BF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="00C74091" w:rsidRPr="00AA72BF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سجلت أسعار مجموعة الخامات والمواد الأولية انخفاضاً مقداره 0.</w:t>
      </w:r>
      <w:r w:rsidR="00C74091" w:rsidRPr="00AA72BF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58%، وأسعار</w:t>
      </w:r>
      <w:r w:rsidR="00C74091" w:rsidRPr="00AA72BF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مجموع</w:t>
      </w:r>
      <w:r w:rsidR="00C74091" w:rsidRPr="00AA72BF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ة</w:t>
      </w:r>
      <w:r w:rsidR="00C74091" w:rsidRPr="00AA72BF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تكاليف تشغيل معدات وصيانة انخفاضاً مقداره 0.</w:t>
      </w:r>
      <w:r w:rsidR="00C74091" w:rsidRPr="00AA72BF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41%</w:t>
      </w:r>
      <w:r w:rsidR="00C74091" w:rsidRPr="00AA72BF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، في حين سجلت</w:t>
      </w:r>
      <w:r w:rsidR="003652EB" w:rsidRPr="00AA72BF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أسعار</w:t>
      </w:r>
      <w:r w:rsidR="00565CA8" w:rsidRPr="00AA72BF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="003652EB" w:rsidRPr="00AA72BF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مجموعة تكاليف</w:t>
      </w:r>
      <w:r w:rsidR="003652EB" w:rsidRPr="00AA72BF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وأجور العمال </w:t>
      </w:r>
      <w:r w:rsidR="003652EB" w:rsidRPr="00AA72BF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ارتفاعاً نسبته</w:t>
      </w:r>
      <w:r w:rsidR="003652EB" w:rsidRPr="00AA72BF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0.</w:t>
      </w:r>
      <w:r w:rsidR="003652EB" w:rsidRPr="00AA72BF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52%، وأسعا</w:t>
      </w:r>
      <w:r w:rsidR="003652EB" w:rsidRPr="00AA72BF">
        <w:rPr>
          <w:rFonts w:ascii="Simplified Arabic" w:hAnsi="Simplified Arabic" w:cs="Simplified Arabic" w:hint="eastAsia"/>
          <w:snapToGrid w:val="0"/>
          <w:sz w:val="26"/>
          <w:szCs w:val="26"/>
          <w:rtl/>
          <w:lang w:val="x-none" w:eastAsia="x-none"/>
        </w:rPr>
        <w:t>ر</w:t>
      </w:r>
      <w:r w:rsidRPr="00AA72BF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="0061415A" w:rsidRPr="00AA72BF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مجموعة</w:t>
      </w:r>
      <w:r w:rsidRPr="00AA72BF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="0061415A" w:rsidRPr="00AA72BF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استئجار</w:t>
      </w:r>
      <w:r w:rsidRPr="00AA72BF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="0061415A" w:rsidRPr="00AA72BF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المعدات</w:t>
      </w:r>
      <w:r w:rsidRPr="00AA72BF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="00565CA8" w:rsidRPr="00AA72BF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ارتفاعاً</w:t>
      </w:r>
      <w:r w:rsidR="003652EB" w:rsidRPr="00AA72BF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طفيفاً</w:t>
      </w:r>
      <w:r w:rsidR="00565CA8" w:rsidRPr="00AA72BF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نسبته</w:t>
      </w:r>
      <w:r w:rsidR="00565CA8" w:rsidRPr="00AA72BF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="0061415A" w:rsidRPr="00AA72BF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0.</w:t>
      </w:r>
      <w:r w:rsidR="003652EB" w:rsidRPr="00AA72BF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01</w:t>
      </w:r>
      <w:r w:rsidR="0061415A" w:rsidRPr="00AA72BF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%</w:t>
      </w:r>
      <w:r w:rsidRPr="00AA72BF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="00984798" w:rsidRPr="00AA72BF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خلال</w:t>
      </w:r>
      <w:r w:rsidRPr="00AA72BF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="00984798" w:rsidRPr="00AA72BF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شهر</w:t>
      </w:r>
      <w:r w:rsidRPr="00AA72BF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="008E3449" w:rsidRPr="00AA72BF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آذار</w:t>
      </w:r>
      <w:r w:rsidR="00DD6A55" w:rsidRPr="00AA72BF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2025</w:t>
      </w:r>
      <w:r w:rsidR="00FC2110" w:rsidRPr="00AA72BF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مقارنة </w:t>
      </w:r>
      <w:r w:rsidR="00984798" w:rsidRPr="00AA72BF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بالشهر</w:t>
      </w:r>
      <w:r w:rsidRPr="00AA72BF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="00984798" w:rsidRPr="00AA72BF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السابق.</w:t>
      </w:r>
    </w:p>
    <w:p w14:paraId="472C9E95" w14:textId="77777777" w:rsidR="00FE0621" w:rsidRPr="00AA72BF" w:rsidRDefault="00FE0621" w:rsidP="00C07076">
      <w:pPr>
        <w:tabs>
          <w:tab w:val="center" w:pos="4320"/>
          <w:tab w:val="right" w:pos="8640"/>
        </w:tabs>
        <w:jc w:val="both"/>
        <w:rPr>
          <w:rFonts w:ascii="Simplified Arabic" w:hAnsi="Simplified Arabic" w:cs="Simplified Arabic"/>
          <w:snapToGrid w:val="0"/>
          <w:sz w:val="16"/>
          <w:szCs w:val="16"/>
          <w:rtl/>
          <w:lang w:val="x-none" w:eastAsia="x-none"/>
        </w:rPr>
      </w:pPr>
    </w:p>
    <w:p w14:paraId="15CC8C54" w14:textId="664A44BC" w:rsidR="00984798" w:rsidRPr="00AA72BF" w:rsidRDefault="007114AB" w:rsidP="00C07076">
      <w:pPr>
        <w:jc w:val="both"/>
        <w:rPr>
          <w:rFonts w:ascii="Simplified Arabic" w:hAnsi="Simplified Arabic" w:cs="Simplified Arabic"/>
          <w:b/>
          <w:bCs/>
          <w:snapToGrid w:val="0"/>
          <w:sz w:val="28"/>
          <w:szCs w:val="28"/>
          <w:lang w:val="x-none" w:eastAsia="x-none"/>
        </w:rPr>
      </w:pPr>
      <w:r w:rsidRPr="00AA72BF">
        <w:rPr>
          <w:rFonts w:ascii="Simplified Arabic" w:hAnsi="Simplified Arabic" w:cs="Simplified Arabic"/>
          <w:b/>
          <w:bCs/>
          <w:snapToGrid w:val="0"/>
          <w:sz w:val="28"/>
          <w:szCs w:val="28"/>
          <w:rtl/>
          <w:lang w:val="x-none" w:eastAsia="x-none"/>
        </w:rPr>
        <w:t>ارتفاع</w:t>
      </w:r>
      <w:r w:rsidR="006C1704" w:rsidRPr="00AA72BF">
        <w:rPr>
          <w:rFonts w:ascii="Simplified Arabic" w:hAnsi="Simplified Arabic" w:cs="Simplified Arabic"/>
          <w:b/>
          <w:bCs/>
          <w:snapToGrid w:val="0"/>
          <w:sz w:val="28"/>
          <w:szCs w:val="28"/>
          <w:rtl/>
          <w:lang w:val="x-none" w:eastAsia="x-none"/>
        </w:rPr>
        <w:t xml:space="preserve"> </w:t>
      </w:r>
      <w:r w:rsidR="003652EB" w:rsidRPr="00AA72BF">
        <w:rPr>
          <w:rFonts w:ascii="Simplified Arabic" w:hAnsi="Simplified Arabic" w:cs="Simplified Arabic" w:hint="cs"/>
          <w:b/>
          <w:bCs/>
          <w:snapToGrid w:val="0"/>
          <w:sz w:val="28"/>
          <w:szCs w:val="28"/>
          <w:rtl/>
          <w:lang w:val="x-none" w:eastAsia="x-none"/>
        </w:rPr>
        <w:t>طفيف</w:t>
      </w:r>
      <w:r w:rsidR="003652EB" w:rsidRPr="00AA72BF">
        <w:rPr>
          <w:rFonts w:ascii="Simplified Arabic" w:hAnsi="Simplified Arabic" w:cs="Simplified Arabic"/>
          <w:b/>
          <w:bCs/>
          <w:snapToGrid w:val="0"/>
          <w:sz w:val="28"/>
          <w:szCs w:val="28"/>
          <w:rtl/>
          <w:lang w:val="x-none" w:eastAsia="x-none"/>
        </w:rPr>
        <w:t xml:space="preserve"> </w:t>
      </w:r>
      <w:r w:rsidR="0095408A" w:rsidRPr="00AA72BF">
        <w:rPr>
          <w:rFonts w:ascii="Simplified Arabic" w:hAnsi="Simplified Arabic" w:cs="Simplified Arabic"/>
          <w:b/>
          <w:bCs/>
          <w:snapToGrid w:val="0"/>
          <w:sz w:val="28"/>
          <w:szCs w:val="28"/>
          <w:rtl/>
          <w:lang w:val="x-none" w:eastAsia="x-none"/>
        </w:rPr>
        <w:t>في</w:t>
      </w:r>
      <w:r w:rsidR="006C1704" w:rsidRPr="00AA72BF">
        <w:rPr>
          <w:rFonts w:ascii="Simplified Arabic" w:hAnsi="Simplified Arabic" w:cs="Simplified Arabic"/>
          <w:b/>
          <w:bCs/>
          <w:snapToGrid w:val="0"/>
          <w:sz w:val="28"/>
          <w:szCs w:val="28"/>
          <w:rtl/>
          <w:lang w:val="x-none" w:eastAsia="x-none"/>
        </w:rPr>
        <w:t xml:space="preserve"> </w:t>
      </w:r>
      <w:r w:rsidR="00C022D1" w:rsidRPr="00AA72BF">
        <w:rPr>
          <w:rFonts w:ascii="Simplified Arabic" w:hAnsi="Simplified Arabic" w:cs="Simplified Arabic"/>
          <w:b/>
          <w:bCs/>
          <w:snapToGrid w:val="0"/>
          <w:sz w:val="28"/>
          <w:szCs w:val="28"/>
          <w:rtl/>
          <w:lang w:val="x-none" w:eastAsia="x-none"/>
        </w:rPr>
        <w:t>ال</w:t>
      </w:r>
      <w:r w:rsidR="00984798" w:rsidRPr="00AA72BF">
        <w:rPr>
          <w:rFonts w:ascii="Simplified Arabic" w:hAnsi="Simplified Arabic" w:cs="Simplified Arabic"/>
          <w:b/>
          <w:bCs/>
          <w:snapToGrid w:val="0"/>
          <w:sz w:val="28"/>
          <w:szCs w:val="28"/>
          <w:rtl/>
          <w:lang w:val="x-none" w:eastAsia="x-none"/>
        </w:rPr>
        <w:t>مؤشر</w:t>
      </w:r>
      <w:r w:rsidR="006C1704" w:rsidRPr="00AA72BF">
        <w:rPr>
          <w:rFonts w:ascii="Simplified Arabic" w:hAnsi="Simplified Arabic" w:cs="Simplified Arabic"/>
          <w:b/>
          <w:bCs/>
          <w:snapToGrid w:val="0"/>
          <w:sz w:val="28"/>
          <w:szCs w:val="28"/>
          <w:rtl/>
          <w:lang w:val="x-none" w:eastAsia="x-none"/>
        </w:rPr>
        <w:t xml:space="preserve"> </w:t>
      </w:r>
      <w:r w:rsidR="00C022D1" w:rsidRPr="00AA72BF">
        <w:rPr>
          <w:rFonts w:ascii="Simplified Arabic" w:hAnsi="Simplified Arabic" w:cs="Simplified Arabic"/>
          <w:b/>
          <w:bCs/>
          <w:snapToGrid w:val="0"/>
          <w:sz w:val="28"/>
          <w:szCs w:val="28"/>
          <w:rtl/>
          <w:lang w:val="x-none" w:eastAsia="x-none"/>
        </w:rPr>
        <w:t>العام</w:t>
      </w:r>
      <w:r w:rsidR="006C1704" w:rsidRPr="00AA72BF">
        <w:rPr>
          <w:rFonts w:ascii="Simplified Arabic" w:hAnsi="Simplified Arabic" w:cs="Simplified Arabic"/>
          <w:b/>
          <w:bCs/>
          <w:snapToGrid w:val="0"/>
          <w:sz w:val="28"/>
          <w:szCs w:val="28"/>
          <w:rtl/>
          <w:lang w:val="x-none" w:eastAsia="x-none"/>
        </w:rPr>
        <w:t xml:space="preserve"> </w:t>
      </w:r>
      <w:r w:rsidR="00C022D1" w:rsidRPr="00AA72BF">
        <w:rPr>
          <w:rFonts w:ascii="Simplified Arabic" w:hAnsi="Simplified Arabic" w:cs="Simplified Arabic"/>
          <w:b/>
          <w:bCs/>
          <w:snapToGrid w:val="0"/>
          <w:sz w:val="28"/>
          <w:szCs w:val="28"/>
          <w:rtl/>
          <w:lang w:val="x-none" w:eastAsia="x-none"/>
        </w:rPr>
        <w:t>ل</w:t>
      </w:r>
      <w:r w:rsidR="00984798" w:rsidRPr="00AA72BF">
        <w:rPr>
          <w:rFonts w:ascii="Simplified Arabic" w:hAnsi="Simplified Arabic" w:cs="Simplified Arabic"/>
          <w:b/>
          <w:bCs/>
          <w:snapToGrid w:val="0"/>
          <w:sz w:val="28"/>
          <w:szCs w:val="28"/>
          <w:rtl/>
          <w:lang w:val="x-none" w:eastAsia="x-none"/>
        </w:rPr>
        <w:t>أسعار</w:t>
      </w:r>
      <w:r w:rsidR="006C1704" w:rsidRPr="00AA72BF">
        <w:rPr>
          <w:rFonts w:ascii="Simplified Arabic" w:hAnsi="Simplified Arabic" w:cs="Simplified Arabic"/>
          <w:b/>
          <w:bCs/>
          <w:snapToGrid w:val="0"/>
          <w:sz w:val="28"/>
          <w:szCs w:val="28"/>
          <w:rtl/>
          <w:lang w:val="x-none" w:eastAsia="x-none"/>
        </w:rPr>
        <w:t xml:space="preserve"> </w:t>
      </w:r>
      <w:r w:rsidR="00984798" w:rsidRPr="00AA72BF">
        <w:rPr>
          <w:rFonts w:ascii="Simplified Arabic" w:hAnsi="Simplified Arabic" w:cs="Simplified Arabic"/>
          <w:b/>
          <w:bCs/>
          <w:snapToGrid w:val="0"/>
          <w:sz w:val="28"/>
          <w:szCs w:val="28"/>
          <w:rtl/>
          <w:lang w:val="x-none" w:eastAsia="x-none"/>
        </w:rPr>
        <w:t>تكاليف</w:t>
      </w:r>
      <w:r w:rsidR="006C1704" w:rsidRPr="00AA72BF">
        <w:rPr>
          <w:rFonts w:ascii="Simplified Arabic" w:hAnsi="Simplified Arabic" w:cs="Simplified Arabic"/>
          <w:b/>
          <w:bCs/>
          <w:snapToGrid w:val="0"/>
          <w:sz w:val="28"/>
          <w:szCs w:val="28"/>
          <w:rtl/>
          <w:lang w:val="x-none" w:eastAsia="x-none"/>
        </w:rPr>
        <w:t xml:space="preserve"> </w:t>
      </w:r>
      <w:r w:rsidR="00984798" w:rsidRPr="00AA72BF">
        <w:rPr>
          <w:rFonts w:ascii="Simplified Arabic" w:hAnsi="Simplified Arabic" w:cs="Simplified Arabic"/>
          <w:b/>
          <w:bCs/>
          <w:snapToGrid w:val="0"/>
          <w:sz w:val="28"/>
          <w:szCs w:val="28"/>
          <w:rtl/>
          <w:lang w:val="x-none" w:eastAsia="x-none"/>
        </w:rPr>
        <w:t>إنشاء</w:t>
      </w:r>
      <w:r w:rsidR="006C1704" w:rsidRPr="00AA72BF">
        <w:rPr>
          <w:rFonts w:ascii="Simplified Arabic" w:hAnsi="Simplified Arabic" w:cs="Simplified Arabic"/>
          <w:b/>
          <w:bCs/>
          <w:snapToGrid w:val="0"/>
          <w:sz w:val="28"/>
          <w:szCs w:val="28"/>
          <w:rtl/>
          <w:lang w:val="x-none" w:eastAsia="x-none"/>
        </w:rPr>
        <w:t xml:space="preserve"> </w:t>
      </w:r>
      <w:r w:rsidR="00984798" w:rsidRPr="00AA72BF">
        <w:rPr>
          <w:rFonts w:ascii="Simplified Arabic" w:hAnsi="Simplified Arabic" w:cs="Simplified Arabic"/>
          <w:b/>
          <w:bCs/>
          <w:snapToGrid w:val="0"/>
          <w:sz w:val="28"/>
          <w:szCs w:val="28"/>
          <w:rtl/>
          <w:lang w:val="x-none" w:eastAsia="x-none"/>
        </w:rPr>
        <w:t>شبكات</w:t>
      </w:r>
      <w:r w:rsidR="006C1704" w:rsidRPr="00AA72BF">
        <w:rPr>
          <w:rFonts w:ascii="Simplified Arabic" w:hAnsi="Simplified Arabic" w:cs="Simplified Arabic"/>
          <w:b/>
          <w:bCs/>
          <w:snapToGrid w:val="0"/>
          <w:sz w:val="28"/>
          <w:szCs w:val="28"/>
          <w:rtl/>
          <w:lang w:val="x-none" w:eastAsia="x-none"/>
        </w:rPr>
        <w:t xml:space="preserve"> </w:t>
      </w:r>
      <w:r w:rsidR="00984798" w:rsidRPr="00AA72BF">
        <w:rPr>
          <w:rFonts w:ascii="Simplified Arabic" w:hAnsi="Simplified Arabic" w:cs="Simplified Arabic"/>
          <w:b/>
          <w:bCs/>
          <w:snapToGrid w:val="0"/>
          <w:sz w:val="28"/>
          <w:szCs w:val="28"/>
          <w:rtl/>
          <w:lang w:val="x-none" w:eastAsia="x-none"/>
        </w:rPr>
        <w:t>المياه</w:t>
      </w:r>
    </w:p>
    <w:p w14:paraId="4AACA1BF" w14:textId="76796592" w:rsidR="00857FCD" w:rsidRPr="00AA72BF" w:rsidRDefault="00984798" w:rsidP="002C72F7">
      <w:pPr>
        <w:tabs>
          <w:tab w:val="center" w:pos="4320"/>
          <w:tab w:val="left" w:pos="5925"/>
          <w:tab w:val="right" w:pos="8640"/>
        </w:tabs>
        <w:jc w:val="both"/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</w:pPr>
      <w:r w:rsidRPr="00AA72BF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سجلت</w:t>
      </w:r>
      <w:r w:rsidR="006C1704" w:rsidRPr="00AA72BF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Pr="00AA72BF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أسعار</w:t>
      </w:r>
      <w:r w:rsidR="006C1704" w:rsidRPr="00AA72BF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Pr="00AA72BF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تكاليف</w:t>
      </w:r>
      <w:r w:rsidR="006C1704" w:rsidRPr="00AA72BF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bookmarkStart w:id="3" w:name="OLE_LINK5"/>
      <w:bookmarkStart w:id="4" w:name="OLE_LINK6"/>
      <w:r w:rsidRPr="00AA72BF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إنشاء</w:t>
      </w:r>
      <w:r w:rsidR="006C1704" w:rsidRPr="00AA72BF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Pr="00AA72BF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شبكات</w:t>
      </w:r>
      <w:r w:rsidR="006C1704" w:rsidRPr="00AA72BF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Pr="00AA72BF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المياه</w:t>
      </w:r>
      <w:r w:rsidR="006C1704" w:rsidRPr="00AA72BF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bookmarkEnd w:id="3"/>
      <w:bookmarkEnd w:id="4"/>
      <w:r w:rsidRPr="00AA72BF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في</w:t>
      </w:r>
      <w:r w:rsidR="006C1704" w:rsidRPr="00AA72BF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Pr="00AA72BF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الضفة</w:t>
      </w:r>
      <w:r w:rsidR="006C1704" w:rsidRPr="00AA72BF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Pr="00AA72BF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الغربية*</w:t>
      </w:r>
      <w:r w:rsidR="006C1704" w:rsidRPr="00AA72BF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="007114AB" w:rsidRPr="00AA72BF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ارتفاعاً</w:t>
      </w:r>
      <w:r w:rsidR="003652EB" w:rsidRPr="00AA72BF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طفيفاً</w:t>
      </w:r>
      <w:r w:rsidR="006C1704" w:rsidRPr="00AA72BF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="007114AB" w:rsidRPr="00AA72BF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نسبته</w:t>
      </w:r>
      <w:r w:rsidR="006C1704" w:rsidRPr="00AA72BF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="00FE0621" w:rsidRPr="00AA72BF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0.</w:t>
      </w:r>
      <w:r w:rsidR="003652EB" w:rsidRPr="00AA72BF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09</w:t>
      </w:r>
      <w:r w:rsidRPr="00AA72BF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%</w:t>
      </w:r>
      <w:r w:rsidR="006C1704" w:rsidRPr="00AA72BF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Pr="00AA72BF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خلال</w:t>
      </w:r>
      <w:r w:rsidR="006C1704" w:rsidRPr="00AA72BF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Pr="00AA72BF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شهر</w:t>
      </w:r>
      <w:r w:rsidR="006C1704" w:rsidRPr="00AA72BF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="008E3449" w:rsidRPr="00AA72BF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آذار</w:t>
      </w:r>
      <w:r w:rsidR="00DD6A55" w:rsidRPr="00AA72BF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2025</w:t>
      </w:r>
      <w:r w:rsidR="00FC2110" w:rsidRPr="00AA72BF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مقارنة </w:t>
      </w:r>
      <w:r w:rsidRPr="00AA72BF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بشهر</w:t>
      </w:r>
      <w:r w:rsidR="006C1704" w:rsidRPr="00AA72BF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="002247AD" w:rsidRPr="00AA72BF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شباط </w:t>
      </w:r>
      <w:r w:rsidR="002247AD" w:rsidRPr="00AA72BF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2025؛</w:t>
      </w:r>
      <w:r w:rsidR="009E3ED4" w:rsidRPr="00AA72BF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Pr="00AA72BF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إذ</w:t>
      </w:r>
      <w:r w:rsidR="006C1704" w:rsidRPr="00AA72BF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="007114AB" w:rsidRPr="00AA72BF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ارتفع</w:t>
      </w:r>
      <w:r w:rsidR="006C1704" w:rsidRPr="00AA72BF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Pr="00AA72BF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الرقم</w:t>
      </w:r>
      <w:r w:rsidR="006C1704" w:rsidRPr="00AA72BF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Pr="00AA72BF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القياسي</w:t>
      </w:r>
      <w:r w:rsidR="006C1704" w:rsidRPr="00AA72BF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Pr="00AA72BF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لأسعار</w:t>
      </w:r>
      <w:r w:rsidR="006C1704" w:rsidRPr="00AA72BF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Pr="00AA72BF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تكاليف</w:t>
      </w:r>
      <w:r w:rsidR="006C1704" w:rsidRPr="00AA72BF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Pr="00AA72BF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إنشاء</w:t>
      </w:r>
      <w:r w:rsidR="006C1704" w:rsidRPr="00AA72BF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Pr="00AA72BF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شبكات</w:t>
      </w:r>
      <w:r w:rsidR="006C1704" w:rsidRPr="00AA72BF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Pr="00AA72BF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المياه</w:t>
      </w:r>
      <w:r w:rsidR="006C1704" w:rsidRPr="00AA72BF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Pr="00AA72BF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الى</w:t>
      </w:r>
      <w:r w:rsidR="006C1704" w:rsidRPr="00AA72BF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="0078733C" w:rsidRPr="00AA72BF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133</w:t>
      </w:r>
      <w:r w:rsidR="00FE0621" w:rsidRPr="00AA72BF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.</w:t>
      </w:r>
      <w:r w:rsidR="003652EB" w:rsidRPr="00AA72BF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68</w:t>
      </w:r>
      <w:r w:rsidR="006C1704" w:rsidRPr="00AA72BF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="007D7823" w:rsidRPr="00AA72BF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مقارنة</w:t>
      </w:r>
      <w:r w:rsidR="006C1704" w:rsidRPr="00AA72BF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="007D7823" w:rsidRPr="00AA72BF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بـ</w:t>
      </w:r>
      <w:r w:rsidR="006C1704" w:rsidRPr="00AA72BF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="003A5762" w:rsidRPr="00AA72BF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133</w:t>
      </w:r>
      <w:r w:rsidRPr="00AA72BF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.</w:t>
      </w:r>
      <w:r w:rsidR="002C72F7" w:rsidRPr="00AA72BF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55</w:t>
      </w:r>
      <w:r w:rsidR="006C1704" w:rsidRPr="00AA72BF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Pr="00AA72BF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خلال</w:t>
      </w:r>
      <w:r w:rsidR="006C1704" w:rsidRPr="00AA72BF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Pr="00AA72BF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الشهر</w:t>
      </w:r>
      <w:r w:rsidR="006C1704" w:rsidRPr="00AA72BF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Pr="00AA72BF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السابق</w:t>
      </w:r>
      <w:r w:rsidR="006C1704" w:rsidRPr="00AA72BF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Pr="00AA72BF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(شهر</w:t>
      </w:r>
      <w:r w:rsidR="006C1704" w:rsidRPr="00AA72BF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Pr="00AA72BF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الأساس</w:t>
      </w:r>
      <w:r w:rsidR="006C1704" w:rsidRPr="00AA72BF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="00DD6A55" w:rsidRPr="00AA72BF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كانون ثاني </w:t>
      </w:r>
      <w:r w:rsidRPr="00AA72BF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2010=100).</w:t>
      </w:r>
    </w:p>
    <w:p w14:paraId="17DF0FF1" w14:textId="77777777" w:rsidR="00943C28" w:rsidRPr="00AA72BF" w:rsidRDefault="00943C28" w:rsidP="003A5762">
      <w:pPr>
        <w:tabs>
          <w:tab w:val="center" w:pos="4320"/>
          <w:tab w:val="left" w:pos="5925"/>
          <w:tab w:val="right" w:pos="8640"/>
        </w:tabs>
        <w:jc w:val="both"/>
        <w:rPr>
          <w:rFonts w:ascii="Simplified Arabic" w:hAnsi="Simplified Arabic" w:cs="Simplified Arabic"/>
          <w:snapToGrid w:val="0"/>
          <w:sz w:val="16"/>
          <w:szCs w:val="16"/>
          <w:rtl/>
          <w:lang w:val="x-none" w:eastAsia="x-none"/>
        </w:rPr>
      </w:pPr>
    </w:p>
    <w:p w14:paraId="5BC5EAC3" w14:textId="7540602A" w:rsidR="000230B0" w:rsidRPr="00AA72BF" w:rsidRDefault="009E3ED4" w:rsidP="000A13EA">
      <w:pPr>
        <w:tabs>
          <w:tab w:val="center" w:pos="4320"/>
          <w:tab w:val="right" w:pos="8640"/>
        </w:tabs>
        <w:jc w:val="both"/>
        <w:rPr>
          <w:rFonts w:ascii="Simplified Arabic" w:hAnsi="Simplified Arabic" w:cs="Simplified Arabic"/>
          <w:snapToGrid w:val="0"/>
          <w:sz w:val="26"/>
          <w:szCs w:val="26"/>
          <w:lang w:val="x-none" w:eastAsia="x-none"/>
        </w:rPr>
      </w:pPr>
      <w:r w:rsidRPr="00AA72BF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و</w:t>
      </w:r>
      <w:r w:rsidR="00984798" w:rsidRPr="00AA72BF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على</w:t>
      </w:r>
      <w:r w:rsidR="006C1704" w:rsidRPr="00AA72BF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="00984798" w:rsidRPr="00AA72BF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مستوى</w:t>
      </w:r>
      <w:r w:rsidR="006C1704" w:rsidRPr="00AA72BF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="007114AB" w:rsidRPr="00AA72BF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أسعار</w:t>
      </w:r>
      <w:r w:rsidR="006C1704" w:rsidRPr="00AA72BF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="007114AB" w:rsidRPr="00AA72BF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شبكات</w:t>
      </w:r>
      <w:r w:rsidR="006C1704" w:rsidRPr="00AA72BF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="007114AB" w:rsidRPr="00AA72BF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المياه</w:t>
      </w:r>
      <w:r w:rsidRPr="00AA72BF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،</w:t>
      </w:r>
      <w:r w:rsidR="006C1704" w:rsidRPr="00AA72BF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="007114AB" w:rsidRPr="00AA72BF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سجل</w:t>
      </w:r>
      <w:r w:rsidR="006C1704" w:rsidRPr="00AA72BF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="007114AB" w:rsidRPr="00AA72BF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الرقم</w:t>
      </w:r>
      <w:r w:rsidR="006C1704" w:rsidRPr="00AA72BF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="007114AB" w:rsidRPr="00AA72BF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القياسي</w:t>
      </w:r>
      <w:r w:rsidR="006C1704" w:rsidRPr="00AA72BF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="007114AB" w:rsidRPr="00AA72BF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ارتفاعاً</w:t>
      </w:r>
      <w:r w:rsidR="006C1704" w:rsidRPr="00AA72BF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="007114AB" w:rsidRPr="00AA72BF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نسبته</w:t>
      </w:r>
      <w:r w:rsidR="006C1704" w:rsidRPr="00AA72BF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="007114AB" w:rsidRPr="00AA72BF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0.</w:t>
      </w:r>
      <w:r w:rsidR="003652EB" w:rsidRPr="00AA72BF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29</w:t>
      </w:r>
      <w:r w:rsidR="007114AB" w:rsidRPr="00AA72BF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%،</w:t>
      </w:r>
      <w:r w:rsidR="006C1704" w:rsidRPr="00AA72BF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="007114AB" w:rsidRPr="00AA72BF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إذ</w:t>
      </w:r>
      <w:r w:rsidR="006C1704" w:rsidRPr="00AA72BF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="007114AB" w:rsidRPr="00AA72BF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ارتفع</w:t>
      </w:r>
      <w:r w:rsidR="006C1704" w:rsidRPr="00AA72BF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="007114AB" w:rsidRPr="00AA72BF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الرقم</w:t>
      </w:r>
      <w:r w:rsidR="006C1704" w:rsidRPr="00AA72BF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="007114AB" w:rsidRPr="00AA72BF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القياسي</w:t>
      </w:r>
      <w:r w:rsidR="006C1704" w:rsidRPr="00AA72BF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="007114AB" w:rsidRPr="00AA72BF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إلى</w:t>
      </w:r>
      <w:r w:rsidR="006C1704" w:rsidRPr="00AA72BF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="003652EB" w:rsidRPr="00AA72BF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140</w:t>
      </w:r>
      <w:r w:rsidR="007114AB" w:rsidRPr="00AA72BF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.</w:t>
      </w:r>
      <w:r w:rsidR="003652EB" w:rsidRPr="00AA72BF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01</w:t>
      </w:r>
      <w:r w:rsidR="006C1704" w:rsidRPr="00AA72BF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="00EA7AF0" w:rsidRPr="00AA72BF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مقارنة</w:t>
      </w:r>
      <w:r w:rsidR="0078733C" w:rsidRPr="00AA72BF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   </w:t>
      </w:r>
      <w:r w:rsidR="006C1704" w:rsidRPr="00AA72BF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="00EA7AF0" w:rsidRPr="00AA72BF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بـ</w:t>
      </w:r>
      <w:r w:rsidR="006C1704" w:rsidRPr="00AA72BF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="003652EB" w:rsidRPr="00AA72BF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139</w:t>
      </w:r>
      <w:r w:rsidR="007114AB" w:rsidRPr="00AA72BF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.</w:t>
      </w:r>
      <w:r w:rsidR="003652EB" w:rsidRPr="00AA72BF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60</w:t>
      </w:r>
      <w:r w:rsidR="006C1704" w:rsidRPr="00AA72BF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="007114AB" w:rsidRPr="00AA72BF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خلال</w:t>
      </w:r>
      <w:r w:rsidR="006C1704" w:rsidRPr="00AA72BF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="007114AB" w:rsidRPr="00AA72BF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الشهر</w:t>
      </w:r>
      <w:r w:rsidR="006C1704" w:rsidRPr="00AA72BF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="007114AB" w:rsidRPr="00AA72BF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السابق،</w:t>
      </w:r>
      <w:r w:rsidR="006C1704" w:rsidRPr="00AA72BF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="007114AB" w:rsidRPr="00AA72BF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في</w:t>
      </w:r>
      <w:r w:rsidR="006C1704" w:rsidRPr="00AA72BF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="007114AB" w:rsidRPr="00AA72BF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حين</w:t>
      </w:r>
      <w:r w:rsidR="006C1704" w:rsidRPr="00AA72BF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="007114AB" w:rsidRPr="00AA72BF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سجلت</w:t>
      </w:r>
      <w:r w:rsidR="006C1704" w:rsidRPr="00AA72BF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="009777BE" w:rsidRPr="00AA72BF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أسعار</w:t>
      </w:r>
      <w:r w:rsidR="006C1704" w:rsidRPr="00AA72BF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="009777BE" w:rsidRPr="00AA72BF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خزانات</w:t>
      </w:r>
      <w:r w:rsidR="006C1704" w:rsidRPr="00AA72BF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="009777BE" w:rsidRPr="00AA72BF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المياه</w:t>
      </w:r>
      <w:r w:rsidR="006C1704" w:rsidRPr="00AA72BF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="00286859" w:rsidRPr="00AA72BF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انخفاضاً مقداره </w:t>
      </w:r>
      <w:r w:rsidR="009777BE" w:rsidRPr="00AA72BF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0.</w:t>
      </w:r>
      <w:r w:rsidR="003652EB" w:rsidRPr="00AA72BF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40</w:t>
      </w:r>
      <w:r w:rsidR="009777BE" w:rsidRPr="00AA72BF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%،</w:t>
      </w:r>
      <w:r w:rsidR="006C1704" w:rsidRPr="00AA72BF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="009777BE" w:rsidRPr="00AA72BF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إذ</w:t>
      </w:r>
      <w:r w:rsidR="006C1704" w:rsidRPr="00AA72BF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="009777BE" w:rsidRPr="00AA72BF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انخفض</w:t>
      </w:r>
      <w:r w:rsidR="006C1704" w:rsidRPr="00AA72BF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="009777BE" w:rsidRPr="00AA72BF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الرقم</w:t>
      </w:r>
      <w:r w:rsidR="006C1704" w:rsidRPr="00AA72BF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="009777BE" w:rsidRPr="00AA72BF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القياسي</w:t>
      </w:r>
      <w:r w:rsidR="006C1704" w:rsidRPr="00AA72BF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="009777BE" w:rsidRPr="00AA72BF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إلى</w:t>
      </w:r>
      <w:r w:rsidR="006C1704" w:rsidRPr="00AA72BF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="003652EB" w:rsidRPr="00AA72BF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119</w:t>
      </w:r>
      <w:r w:rsidR="009777BE" w:rsidRPr="00AA72BF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.</w:t>
      </w:r>
      <w:r w:rsidR="003652EB" w:rsidRPr="00AA72BF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76</w:t>
      </w:r>
      <w:r w:rsidR="006C1704" w:rsidRPr="00AA72BF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="009777BE" w:rsidRPr="00AA72BF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مقارنة</w:t>
      </w:r>
      <w:r w:rsidR="006C1704" w:rsidRPr="00AA72BF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="009777BE" w:rsidRPr="00AA72BF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بـ</w:t>
      </w:r>
      <w:r w:rsidR="006C1704" w:rsidRPr="00AA72BF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="003652EB" w:rsidRPr="00AA72BF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120</w:t>
      </w:r>
      <w:r w:rsidR="009777BE" w:rsidRPr="00AA72BF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.</w:t>
      </w:r>
      <w:r w:rsidR="003652EB" w:rsidRPr="00AA72BF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25</w:t>
      </w:r>
      <w:r w:rsidR="006C1704" w:rsidRPr="00AA72BF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="00721BB6" w:rsidRPr="00AA72BF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خلال</w:t>
      </w:r>
      <w:r w:rsidR="006C1704" w:rsidRPr="00AA72BF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="00721BB6" w:rsidRPr="00AA72BF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الشهر</w:t>
      </w:r>
      <w:r w:rsidR="006C1704" w:rsidRPr="00AA72BF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="00721BB6" w:rsidRPr="00AA72BF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السابق</w:t>
      </w:r>
      <w:r w:rsidR="000230B0" w:rsidRPr="00AA72BF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.</w:t>
      </w:r>
    </w:p>
    <w:p w14:paraId="52CC1487" w14:textId="77777777" w:rsidR="00047DE2" w:rsidRPr="00AA72BF" w:rsidRDefault="00047DE2" w:rsidP="00C07076">
      <w:pPr>
        <w:tabs>
          <w:tab w:val="center" w:pos="4320"/>
          <w:tab w:val="right" w:pos="8640"/>
        </w:tabs>
        <w:jc w:val="both"/>
        <w:rPr>
          <w:rFonts w:ascii="Simplified Arabic" w:hAnsi="Simplified Arabic" w:cs="Simplified Arabic"/>
          <w:snapToGrid w:val="0"/>
          <w:sz w:val="16"/>
          <w:szCs w:val="16"/>
          <w:rtl/>
          <w:lang w:val="x-none" w:eastAsia="x-none"/>
        </w:rPr>
      </w:pPr>
    </w:p>
    <w:p w14:paraId="7A3C6923" w14:textId="1F0164A9" w:rsidR="00984798" w:rsidRPr="00AA72BF" w:rsidRDefault="00DB6EFF" w:rsidP="00C07076">
      <w:pPr>
        <w:tabs>
          <w:tab w:val="center" w:pos="4320"/>
          <w:tab w:val="left" w:pos="5925"/>
          <w:tab w:val="right" w:pos="8640"/>
        </w:tabs>
        <w:jc w:val="both"/>
        <w:rPr>
          <w:rFonts w:ascii="Simplified Arabic" w:hAnsi="Simplified Arabic" w:cs="Simplified Arabic"/>
          <w:b/>
          <w:bCs/>
          <w:snapToGrid w:val="0"/>
          <w:sz w:val="28"/>
          <w:szCs w:val="28"/>
          <w:rtl/>
          <w:lang w:val="x-none" w:eastAsia="x-none"/>
        </w:rPr>
      </w:pPr>
      <w:r w:rsidRPr="00AA72BF">
        <w:rPr>
          <w:rFonts w:ascii="Simplified Arabic" w:hAnsi="Simplified Arabic" w:cs="Simplified Arabic"/>
          <w:b/>
          <w:bCs/>
          <w:snapToGrid w:val="0"/>
          <w:sz w:val="28"/>
          <w:szCs w:val="28"/>
          <w:rtl/>
          <w:lang w:val="x-none" w:eastAsia="x-none"/>
        </w:rPr>
        <w:t xml:space="preserve">انخفاض </w:t>
      </w:r>
      <w:r w:rsidR="00F70AEF" w:rsidRPr="00AA72BF">
        <w:rPr>
          <w:rFonts w:ascii="Simplified Arabic" w:hAnsi="Simplified Arabic" w:cs="Simplified Arabic"/>
          <w:b/>
          <w:bCs/>
          <w:snapToGrid w:val="0"/>
          <w:sz w:val="28"/>
          <w:szCs w:val="28"/>
          <w:rtl/>
          <w:lang w:val="x-none" w:eastAsia="x-none"/>
        </w:rPr>
        <w:t>في</w:t>
      </w:r>
      <w:r w:rsidR="006C1704" w:rsidRPr="00AA72BF">
        <w:rPr>
          <w:rFonts w:ascii="Simplified Arabic" w:hAnsi="Simplified Arabic" w:cs="Simplified Arabic"/>
          <w:b/>
          <w:bCs/>
          <w:snapToGrid w:val="0"/>
          <w:sz w:val="28"/>
          <w:szCs w:val="28"/>
          <w:rtl/>
          <w:lang w:val="x-none" w:eastAsia="x-none"/>
        </w:rPr>
        <w:t xml:space="preserve"> </w:t>
      </w:r>
      <w:r w:rsidR="00685FB5" w:rsidRPr="00AA72BF">
        <w:rPr>
          <w:rFonts w:ascii="Simplified Arabic" w:hAnsi="Simplified Arabic" w:cs="Simplified Arabic"/>
          <w:b/>
          <w:bCs/>
          <w:snapToGrid w:val="0"/>
          <w:sz w:val="28"/>
          <w:szCs w:val="28"/>
          <w:rtl/>
          <w:lang w:val="x-none" w:eastAsia="x-none"/>
        </w:rPr>
        <w:t>المؤشر</w:t>
      </w:r>
      <w:r w:rsidR="006C1704" w:rsidRPr="00AA72BF">
        <w:rPr>
          <w:rFonts w:ascii="Simplified Arabic" w:hAnsi="Simplified Arabic" w:cs="Simplified Arabic"/>
          <w:b/>
          <w:bCs/>
          <w:snapToGrid w:val="0"/>
          <w:sz w:val="28"/>
          <w:szCs w:val="28"/>
          <w:rtl/>
          <w:lang w:val="x-none" w:eastAsia="x-none"/>
        </w:rPr>
        <w:t xml:space="preserve"> </w:t>
      </w:r>
      <w:r w:rsidR="00984798" w:rsidRPr="00AA72BF">
        <w:rPr>
          <w:rFonts w:ascii="Simplified Arabic" w:hAnsi="Simplified Arabic" w:cs="Simplified Arabic"/>
          <w:b/>
          <w:bCs/>
          <w:snapToGrid w:val="0"/>
          <w:sz w:val="28"/>
          <w:szCs w:val="28"/>
          <w:rtl/>
          <w:lang w:val="x-none" w:eastAsia="x-none"/>
        </w:rPr>
        <w:t>العام</w:t>
      </w:r>
      <w:r w:rsidR="006C1704" w:rsidRPr="00AA72BF">
        <w:rPr>
          <w:rFonts w:ascii="Simplified Arabic" w:hAnsi="Simplified Arabic" w:cs="Simplified Arabic"/>
          <w:b/>
          <w:bCs/>
          <w:snapToGrid w:val="0"/>
          <w:sz w:val="28"/>
          <w:szCs w:val="28"/>
          <w:rtl/>
          <w:lang w:val="x-none" w:eastAsia="x-none"/>
        </w:rPr>
        <w:t xml:space="preserve"> </w:t>
      </w:r>
      <w:r w:rsidR="00984798" w:rsidRPr="00AA72BF">
        <w:rPr>
          <w:rFonts w:ascii="Simplified Arabic" w:hAnsi="Simplified Arabic" w:cs="Simplified Arabic"/>
          <w:b/>
          <w:bCs/>
          <w:snapToGrid w:val="0"/>
          <w:sz w:val="28"/>
          <w:szCs w:val="28"/>
          <w:rtl/>
          <w:lang w:val="x-none" w:eastAsia="x-none"/>
        </w:rPr>
        <w:t>لأسعار</w:t>
      </w:r>
      <w:r w:rsidR="006C1704" w:rsidRPr="00AA72BF">
        <w:rPr>
          <w:rFonts w:ascii="Simplified Arabic" w:hAnsi="Simplified Arabic" w:cs="Simplified Arabic"/>
          <w:b/>
          <w:bCs/>
          <w:snapToGrid w:val="0"/>
          <w:sz w:val="28"/>
          <w:szCs w:val="28"/>
          <w:rtl/>
          <w:lang w:val="x-none" w:eastAsia="x-none"/>
        </w:rPr>
        <w:t xml:space="preserve"> </w:t>
      </w:r>
      <w:r w:rsidR="00984798" w:rsidRPr="00AA72BF">
        <w:rPr>
          <w:rFonts w:ascii="Simplified Arabic" w:hAnsi="Simplified Arabic" w:cs="Simplified Arabic"/>
          <w:b/>
          <w:bCs/>
          <w:snapToGrid w:val="0"/>
          <w:sz w:val="28"/>
          <w:szCs w:val="28"/>
          <w:rtl/>
          <w:lang w:val="x-none" w:eastAsia="x-none"/>
        </w:rPr>
        <w:t>تكاليف</w:t>
      </w:r>
      <w:r w:rsidR="006C1704" w:rsidRPr="00AA72BF">
        <w:rPr>
          <w:rFonts w:ascii="Simplified Arabic" w:hAnsi="Simplified Arabic" w:cs="Simplified Arabic"/>
          <w:b/>
          <w:bCs/>
          <w:snapToGrid w:val="0"/>
          <w:sz w:val="28"/>
          <w:szCs w:val="28"/>
          <w:rtl/>
          <w:lang w:val="x-none" w:eastAsia="x-none"/>
        </w:rPr>
        <w:t xml:space="preserve"> </w:t>
      </w:r>
      <w:r w:rsidR="00984798" w:rsidRPr="00AA72BF">
        <w:rPr>
          <w:rFonts w:ascii="Simplified Arabic" w:hAnsi="Simplified Arabic" w:cs="Simplified Arabic"/>
          <w:b/>
          <w:bCs/>
          <w:snapToGrid w:val="0"/>
          <w:sz w:val="28"/>
          <w:szCs w:val="28"/>
          <w:rtl/>
          <w:lang w:val="x-none" w:eastAsia="x-none"/>
        </w:rPr>
        <w:t>إنشاء</w:t>
      </w:r>
      <w:r w:rsidR="006C1704" w:rsidRPr="00AA72BF">
        <w:rPr>
          <w:rFonts w:ascii="Simplified Arabic" w:hAnsi="Simplified Arabic" w:cs="Simplified Arabic"/>
          <w:b/>
          <w:bCs/>
          <w:snapToGrid w:val="0"/>
          <w:sz w:val="28"/>
          <w:szCs w:val="28"/>
          <w:rtl/>
          <w:lang w:val="x-none" w:eastAsia="x-none"/>
        </w:rPr>
        <w:t xml:space="preserve"> </w:t>
      </w:r>
      <w:r w:rsidR="005C0259" w:rsidRPr="00AA72BF">
        <w:rPr>
          <w:rFonts w:ascii="Simplified Arabic" w:hAnsi="Simplified Arabic" w:cs="Simplified Arabic"/>
          <w:b/>
          <w:bCs/>
          <w:snapToGrid w:val="0"/>
          <w:sz w:val="28"/>
          <w:szCs w:val="28"/>
          <w:rtl/>
          <w:lang w:val="x-none" w:eastAsia="x-none"/>
        </w:rPr>
        <w:t>شبكات</w:t>
      </w:r>
      <w:r w:rsidR="006C1704" w:rsidRPr="00AA72BF">
        <w:rPr>
          <w:rFonts w:ascii="Simplified Arabic" w:hAnsi="Simplified Arabic" w:cs="Simplified Arabic"/>
          <w:b/>
          <w:bCs/>
          <w:snapToGrid w:val="0"/>
          <w:sz w:val="28"/>
          <w:szCs w:val="28"/>
          <w:rtl/>
          <w:lang w:val="x-none" w:eastAsia="x-none"/>
        </w:rPr>
        <w:t xml:space="preserve"> </w:t>
      </w:r>
      <w:r w:rsidR="005C0259" w:rsidRPr="00AA72BF">
        <w:rPr>
          <w:rFonts w:ascii="Simplified Arabic" w:hAnsi="Simplified Arabic" w:cs="Simplified Arabic"/>
          <w:b/>
          <w:bCs/>
          <w:snapToGrid w:val="0"/>
          <w:sz w:val="28"/>
          <w:szCs w:val="28"/>
          <w:rtl/>
          <w:lang w:val="x-none" w:eastAsia="x-none"/>
        </w:rPr>
        <w:t>الصرف</w:t>
      </w:r>
      <w:r w:rsidR="006C1704" w:rsidRPr="00AA72BF">
        <w:rPr>
          <w:rFonts w:ascii="Simplified Arabic" w:hAnsi="Simplified Arabic" w:cs="Simplified Arabic"/>
          <w:b/>
          <w:bCs/>
          <w:snapToGrid w:val="0"/>
          <w:sz w:val="28"/>
          <w:szCs w:val="28"/>
          <w:rtl/>
          <w:lang w:val="x-none" w:eastAsia="x-none"/>
        </w:rPr>
        <w:t xml:space="preserve"> </w:t>
      </w:r>
      <w:r w:rsidR="005C0259" w:rsidRPr="00AA72BF">
        <w:rPr>
          <w:rFonts w:ascii="Simplified Arabic" w:hAnsi="Simplified Arabic" w:cs="Simplified Arabic"/>
          <w:b/>
          <w:bCs/>
          <w:snapToGrid w:val="0"/>
          <w:sz w:val="28"/>
          <w:szCs w:val="28"/>
          <w:rtl/>
          <w:lang w:val="x-none" w:eastAsia="x-none"/>
        </w:rPr>
        <w:t>الصحي</w:t>
      </w:r>
    </w:p>
    <w:p w14:paraId="7A9A6BB5" w14:textId="62B79780" w:rsidR="00984798" w:rsidRPr="00AA72BF" w:rsidRDefault="00984798" w:rsidP="000A13EA">
      <w:pPr>
        <w:tabs>
          <w:tab w:val="center" w:pos="4320"/>
          <w:tab w:val="left" w:pos="5925"/>
          <w:tab w:val="right" w:pos="8640"/>
        </w:tabs>
        <w:jc w:val="both"/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</w:pPr>
      <w:r w:rsidRPr="00AA72BF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سجلت</w:t>
      </w:r>
      <w:r w:rsidR="006C1704" w:rsidRPr="00AA72BF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="005C0259" w:rsidRPr="00AA72BF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أسعار</w:t>
      </w:r>
      <w:r w:rsidR="006C1704" w:rsidRPr="00AA72BF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="005C0259" w:rsidRPr="00AA72BF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تكاليف</w:t>
      </w:r>
      <w:r w:rsidR="006C1704" w:rsidRPr="00AA72BF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="005C0259" w:rsidRPr="00AA72BF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إنشاء</w:t>
      </w:r>
      <w:r w:rsidR="006C1704" w:rsidRPr="00AA72BF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="005C0259" w:rsidRPr="00AA72BF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شبكات</w:t>
      </w:r>
      <w:r w:rsidR="006C1704" w:rsidRPr="00AA72BF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="005C0259" w:rsidRPr="00AA72BF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الصرف</w:t>
      </w:r>
      <w:r w:rsidR="006C1704" w:rsidRPr="00AA72BF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="005C0259" w:rsidRPr="00AA72BF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الصحي</w:t>
      </w:r>
      <w:r w:rsidR="006C1704" w:rsidRPr="00AA72BF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Pr="00AA72BF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في</w:t>
      </w:r>
      <w:r w:rsidR="006C1704" w:rsidRPr="00AA72BF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Pr="00AA72BF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الضفة</w:t>
      </w:r>
      <w:r w:rsidR="006C1704" w:rsidRPr="00AA72BF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Pr="00AA72BF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الغربية*</w:t>
      </w:r>
      <w:r w:rsidR="006C1704" w:rsidRPr="00AA72BF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="00DB6EFF" w:rsidRPr="00AA72BF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انخفاضاً مقداره </w:t>
      </w:r>
      <w:r w:rsidR="00F70AEF" w:rsidRPr="00AA72BF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0.</w:t>
      </w:r>
      <w:r w:rsidR="00DB6EFF" w:rsidRPr="00AA72BF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16</w:t>
      </w:r>
      <w:r w:rsidR="00F70AEF" w:rsidRPr="00AA72BF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%</w:t>
      </w:r>
      <w:r w:rsidR="006C1704" w:rsidRPr="00AA72BF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Pr="00AA72BF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خلال</w:t>
      </w:r>
      <w:r w:rsidR="006C1704" w:rsidRPr="00AA72BF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="0051202C" w:rsidRPr="00AA72BF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شهر</w:t>
      </w:r>
      <w:r w:rsidR="006C1704" w:rsidRPr="00AA72BF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="008E3449" w:rsidRPr="00AA72BF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آذار</w:t>
      </w:r>
      <w:r w:rsidR="00DD6A55" w:rsidRPr="00AA72BF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2025</w:t>
      </w:r>
      <w:r w:rsidR="00FC2110" w:rsidRPr="00AA72BF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مقارنة </w:t>
      </w:r>
      <w:r w:rsidRPr="00AA72BF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بشهر</w:t>
      </w:r>
      <w:r w:rsidR="006C1704" w:rsidRPr="00AA72BF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="002247AD" w:rsidRPr="00AA72BF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شباط </w:t>
      </w:r>
      <w:r w:rsidR="002247AD" w:rsidRPr="00AA72BF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2025؛</w:t>
      </w:r>
      <w:r w:rsidR="009E3ED4" w:rsidRPr="00AA72BF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Pr="00AA72BF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إذ</w:t>
      </w:r>
      <w:r w:rsidR="006C1704" w:rsidRPr="00AA72BF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="00A05533" w:rsidRPr="00AA72BF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انخفض</w:t>
      </w:r>
      <w:r w:rsidR="006C1704" w:rsidRPr="00AA72BF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Pr="00AA72BF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الرقم</w:t>
      </w:r>
      <w:r w:rsidR="006C1704" w:rsidRPr="00AA72BF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Pr="00AA72BF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القياسي</w:t>
      </w:r>
      <w:r w:rsidR="006C1704" w:rsidRPr="00AA72BF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Pr="00AA72BF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إلى</w:t>
      </w:r>
      <w:r w:rsidR="006C1704" w:rsidRPr="00AA72BF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="0078733C" w:rsidRPr="00AA72BF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118</w:t>
      </w:r>
      <w:r w:rsidRPr="00AA72BF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.</w:t>
      </w:r>
      <w:r w:rsidR="00DB6EFF" w:rsidRPr="00AA72BF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54</w:t>
      </w:r>
      <w:r w:rsidR="006C1704" w:rsidRPr="00AA72BF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Pr="00AA72BF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مقارنة</w:t>
      </w:r>
      <w:r w:rsidR="006C1704" w:rsidRPr="00AA72BF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Pr="00AA72BF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بـ</w:t>
      </w:r>
      <w:r w:rsidR="006C1704" w:rsidRPr="00AA72BF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="00D61978" w:rsidRPr="00AA72BF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118</w:t>
      </w:r>
      <w:r w:rsidR="00BB322D" w:rsidRPr="00AA72BF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.</w:t>
      </w:r>
      <w:r w:rsidR="00DB6EFF" w:rsidRPr="00AA72BF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73</w:t>
      </w:r>
      <w:r w:rsidR="006C1704" w:rsidRPr="00AA72BF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Pr="00AA72BF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خلال</w:t>
      </w:r>
      <w:r w:rsidR="006C1704" w:rsidRPr="00AA72BF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Pr="00AA72BF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الشهر</w:t>
      </w:r>
      <w:r w:rsidR="006C1704" w:rsidRPr="00AA72BF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Pr="00AA72BF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السابق</w:t>
      </w:r>
      <w:r w:rsidR="000A13EA">
        <w:rPr>
          <w:rFonts w:ascii="Simplified Arabic" w:hAnsi="Simplified Arabic" w:cs="Simplified Arabic"/>
          <w:snapToGrid w:val="0"/>
          <w:sz w:val="26"/>
          <w:szCs w:val="26"/>
          <w:lang w:eastAsia="x-none"/>
        </w:rPr>
        <w:t xml:space="preserve"> </w:t>
      </w:r>
      <w:r w:rsidRPr="00AA72BF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(شهر</w:t>
      </w:r>
      <w:r w:rsidR="006C1704" w:rsidRPr="00AA72BF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Pr="00AA72BF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الأساس</w:t>
      </w:r>
      <w:r w:rsidR="006C1704" w:rsidRPr="00AA72BF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="00DD6A55" w:rsidRPr="00AA72BF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كانون ثاني </w:t>
      </w:r>
      <w:r w:rsidRPr="00AA72BF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2010=100).</w:t>
      </w:r>
    </w:p>
    <w:p w14:paraId="1122F2AC" w14:textId="6270C00D" w:rsidR="00984798" w:rsidRDefault="00984798" w:rsidP="00C07076">
      <w:pPr>
        <w:tabs>
          <w:tab w:val="center" w:pos="4320"/>
          <w:tab w:val="right" w:pos="8640"/>
        </w:tabs>
        <w:spacing w:line="276" w:lineRule="auto"/>
        <w:jc w:val="both"/>
        <w:rPr>
          <w:rFonts w:ascii="Simplified Arabic" w:hAnsi="Simplified Arabic" w:cs="Simplified Arabic"/>
          <w:snapToGrid w:val="0"/>
          <w:sz w:val="16"/>
          <w:szCs w:val="16"/>
          <w:lang w:val="x-none" w:eastAsia="x-none"/>
        </w:rPr>
      </w:pPr>
    </w:p>
    <w:p w14:paraId="1A848C1D" w14:textId="77777777" w:rsidR="000A13EA" w:rsidRPr="00AA72BF" w:rsidRDefault="000A13EA" w:rsidP="00C07076">
      <w:pPr>
        <w:tabs>
          <w:tab w:val="center" w:pos="4320"/>
          <w:tab w:val="right" w:pos="8640"/>
        </w:tabs>
        <w:spacing w:line="276" w:lineRule="auto"/>
        <w:jc w:val="both"/>
        <w:rPr>
          <w:rFonts w:ascii="Simplified Arabic" w:hAnsi="Simplified Arabic" w:cs="Simplified Arabic"/>
          <w:snapToGrid w:val="0"/>
          <w:sz w:val="16"/>
          <w:szCs w:val="16"/>
          <w:rtl/>
          <w:lang w:val="x-none" w:eastAsia="x-none"/>
        </w:rPr>
      </w:pPr>
    </w:p>
    <w:p w14:paraId="04C463F7" w14:textId="77777777" w:rsidR="00984798" w:rsidRPr="000A13EA" w:rsidRDefault="00984798" w:rsidP="00C07076">
      <w:pPr>
        <w:tabs>
          <w:tab w:val="center" w:pos="4320"/>
          <w:tab w:val="right" w:pos="8640"/>
        </w:tabs>
        <w:spacing w:line="276" w:lineRule="auto"/>
        <w:jc w:val="both"/>
        <w:rPr>
          <w:rFonts w:ascii="Simplified Arabic" w:hAnsi="Simplified Arabic" w:cs="Simplified Arabic"/>
          <w:b/>
          <w:bCs/>
          <w:snapToGrid w:val="0"/>
          <w:rtl/>
          <w:lang w:val="x-none" w:eastAsia="x-none"/>
        </w:rPr>
      </w:pPr>
      <w:r w:rsidRPr="000A13EA">
        <w:rPr>
          <w:rFonts w:ascii="Simplified Arabic" w:hAnsi="Simplified Arabic" w:cs="Simplified Arabic"/>
          <w:b/>
          <w:bCs/>
          <w:snapToGrid w:val="0"/>
          <w:rtl/>
          <w:lang w:val="x-none" w:eastAsia="x-none"/>
        </w:rPr>
        <w:t>تنويه:</w:t>
      </w:r>
    </w:p>
    <w:p w14:paraId="7D3BA609" w14:textId="6BFB0AF3" w:rsidR="00984798" w:rsidRPr="000A13EA" w:rsidRDefault="00984798" w:rsidP="000A13EA">
      <w:pPr>
        <w:numPr>
          <w:ilvl w:val="0"/>
          <w:numId w:val="1"/>
        </w:numPr>
        <w:tabs>
          <w:tab w:val="clear" w:pos="360"/>
        </w:tabs>
        <w:ind w:left="450" w:right="0" w:hanging="426"/>
        <w:jc w:val="both"/>
        <w:rPr>
          <w:rFonts w:ascii="Simplified Arabic" w:hAnsi="Simplified Arabic" w:cs="Simplified Arabic"/>
          <w:b/>
          <w:bCs/>
          <w:snapToGrid w:val="0"/>
          <w:lang w:val="x-none" w:eastAsia="x-none"/>
        </w:rPr>
      </w:pPr>
      <w:r w:rsidRPr="000A13EA">
        <w:rPr>
          <w:rFonts w:ascii="Simplified Arabic" w:hAnsi="Simplified Arabic" w:cs="Simplified Arabic"/>
          <w:b/>
          <w:bCs/>
          <w:snapToGrid w:val="0"/>
          <w:rtl/>
          <w:lang w:val="x-none" w:eastAsia="x-none"/>
        </w:rPr>
        <w:t>بيانات</w:t>
      </w:r>
      <w:r w:rsidR="006C1704" w:rsidRPr="000A13EA">
        <w:rPr>
          <w:rFonts w:ascii="Simplified Arabic" w:hAnsi="Simplified Arabic" w:cs="Simplified Arabic"/>
          <w:b/>
          <w:bCs/>
          <w:snapToGrid w:val="0"/>
          <w:rtl/>
          <w:lang w:val="x-none" w:eastAsia="x-none"/>
        </w:rPr>
        <w:t xml:space="preserve"> </w:t>
      </w:r>
      <w:r w:rsidRPr="000A13EA">
        <w:rPr>
          <w:rFonts w:ascii="Simplified Arabic" w:hAnsi="Simplified Arabic" w:cs="Simplified Arabic"/>
          <w:b/>
          <w:bCs/>
          <w:snapToGrid w:val="0"/>
          <w:rtl/>
          <w:lang w:val="x-none" w:eastAsia="x-none"/>
        </w:rPr>
        <w:t>قطاع</w:t>
      </w:r>
      <w:r w:rsidR="006C1704" w:rsidRPr="000A13EA">
        <w:rPr>
          <w:rFonts w:ascii="Simplified Arabic" w:hAnsi="Simplified Arabic" w:cs="Simplified Arabic"/>
          <w:b/>
          <w:bCs/>
          <w:snapToGrid w:val="0"/>
          <w:rtl/>
          <w:lang w:val="x-none" w:eastAsia="x-none"/>
        </w:rPr>
        <w:t xml:space="preserve"> </w:t>
      </w:r>
      <w:r w:rsidRPr="000A13EA">
        <w:rPr>
          <w:rFonts w:ascii="Simplified Arabic" w:hAnsi="Simplified Arabic" w:cs="Simplified Arabic"/>
          <w:b/>
          <w:bCs/>
          <w:snapToGrid w:val="0"/>
          <w:rtl/>
          <w:lang w:val="x-none" w:eastAsia="x-none"/>
        </w:rPr>
        <w:t>غزة</w:t>
      </w:r>
      <w:r w:rsidR="006C1704" w:rsidRPr="000A13EA">
        <w:rPr>
          <w:rFonts w:ascii="Simplified Arabic" w:hAnsi="Simplified Arabic" w:cs="Simplified Arabic"/>
          <w:b/>
          <w:bCs/>
          <w:snapToGrid w:val="0"/>
          <w:rtl/>
          <w:lang w:val="x-none" w:eastAsia="x-none"/>
        </w:rPr>
        <w:t xml:space="preserve"> </w:t>
      </w:r>
      <w:r w:rsidRPr="000A13EA">
        <w:rPr>
          <w:rFonts w:ascii="Simplified Arabic" w:hAnsi="Simplified Arabic" w:cs="Simplified Arabic"/>
          <w:b/>
          <w:bCs/>
          <w:snapToGrid w:val="0"/>
          <w:rtl/>
          <w:lang w:val="x-none" w:eastAsia="x-none"/>
        </w:rPr>
        <w:t>حول</w:t>
      </w:r>
      <w:r w:rsidR="006C1704" w:rsidRPr="000A13EA">
        <w:rPr>
          <w:rFonts w:ascii="Simplified Arabic" w:hAnsi="Simplified Arabic" w:cs="Simplified Arabic"/>
          <w:b/>
          <w:bCs/>
          <w:snapToGrid w:val="0"/>
          <w:rtl/>
          <w:lang w:val="x-none" w:eastAsia="x-none"/>
        </w:rPr>
        <w:t xml:space="preserve"> </w:t>
      </w:r>
      <w:r w:rsidRPr="000A13EA">
        <w:rPr>
          <w:rFonts w:ascii="Simplified Arabic" w:hAnsi="Simplified Arabic" w:cs="Simplified Arabic"/>
          <w:b/>
          <w:bCs/>
          <w:snapToGrid w:val="0"/>
          <w:rtl/>
          <w:lang w:val="x-none" w:eastAsia="x-none"/>
        </w:rPr>
        <w:t>الرقم</w:t>
      </w:r>
      <w:r w:rsidR="006C1704" w:rsidRPr="000A13EA">
        <w:rPr>
          <w:rFonts w:ascii="Simplified Arabic" w:hAnsi="Simplified Arabic" w:cs="Simplified Arabic"/>
          <w:b/>
          <w:bCs/>
          <w:snapToGrid w:val="0"/>
          <w:rtl/>
          <w:lang w:val="x-none" w:eastAsia="x-none"/>
        </w:rPr>
        <w:t xml:space="preserve"> </w:t>
      </w:r>
      <w:r w:rsidRPr="000A13EA">
        <w:rPr>
          <w:rFonts w:ascii="Simplified Arabic" w:hAnsi="Simplified Arabic" w:cs="Simplified Arabic"/>
          <w:b/>
          <w:bCs/>
          <w:snapToGrid w:val="0"/>
          <w:rtl/>
          <w:lang w:val="x-none" w:eastAsia="x-none"/>
        </w:rPr>
        <w:t>القياسي</w:t>
      </w:r>
      <w:r w:rsidR="006C1704" w:rsidRPr="000A13EA">
        <w:rPr>
          <w:rFonts w:ascii="Simplified Arabic" w:hAnsi="Simplified Arabic" w:cs="Simplified Arabic"/>
          <w:b/>
          <w:bCs/>
          <w:snapToGrid w:val="0"/>
          <w:rtl/>
          <w:lang w:val="x-none" w:eastAsia="x-none"/>
        </w:rPr>
        <w:t xml:space="preserve"> </w:t>
      </w:r>
      <w:r w:rsidRPr="000A13EA">
        <w:rPr>
          <w:rFonts w:ascii="Simplified Arabic" w:hAnsi="Simplified Arabic" w:cs="Simplified Arabic"/>
          <w:b/>
          <w:bCs/>
          <w:snapToGrid w:val="0"/>
          <w:rtl/>
          <w:lang w:val="x-none" w:eastAsia="x-none"/>
        </w:rPr>
        <w:t>لتكاليف</w:t>
      </w:r>
      <w:r w:rsidR="006C1704" w:rsidRPr="000A13EA">
        <w:rPr>
          <w:rFonts w:ascii="Simplified Arabic" w:hAnsi="Simplified Arabic" w:cs="Simplified Arabic"/>
          <w:b/>
          <w:bCs/>
          <w:snapToGrid w:val="0"/>
          <w:rtl/>
          <w:lang w:val="x-none" w:eastAsia="x-none"/>
        </w:rPr>
        <w:t xml:space="preserve"> </w:t>
      </w:r>
      <w:r w:rsidRPr="000A13EA">
        <w:rPr>
          <w:rFonts w:ascii="Simplified Arabic" w:hAnsi="Simplified Arabic" w:cs="Simplified Arabic"/>
          <w:b/>
          <w:bCs/>
          <w:snapToGrid w:val="0"/>
          <w:rtl/>
          <w:lang w:val="x-none" w:eastAsia="x-none"/>
        </w:rPr>
        <w:t>البناء</w:t>
      </w:r>
      <w:r w:rsidR="006C1704" w:rsidRPr="000A13EA">
        <w:rPr>
          <w:rFonts w:ascii="Simplified Arabic" w:hAnsi="Simplified Arabic" w:cs="Simplified Arabic"/>
          <w:b/>
          <w:bCs/>
          <w:snapToGrid w:val="0"/>
          <w:rtl/>
          <w:lang w:val="x-none" w:eastAsia="x-none"/>
        </w:rPr>
        <w:t xml:space="preserve"> </w:t>
      </w:r>
      <w:r w:rsidRPr="000A13EA">
        <w:rPr>
          <w:rFonts w:ascii="Simplified Arabic" w:hAnsi="Simplified Arabic" w:cs="Simplified Arabic"/>
          <w:b/>
          <w:bCs/>
          <w:snapToGrid w:val="0"/>
          <w:rtl/>
          <w:lang w:val="x-none" w:eastAsia="x-none"/>
        </w:rPr>
        <w:t>والطرق</w:t>
      </w:r>
      <w:r w:rsidR="006C1704" w:rsidRPr="000A13EA">
        <w:rPr>
          <w:rFonts w:ascii="Simplified Arabic" w:hAnsi="Simplified Arabic" w:cs="Simplified Arabic"/>
          <w:b/>
          <w:bCs/>
          <w:snapToGrid w:val="0"/>
          <w:rtl/>
          <w:lang w:val="x-none" w:eastAsia="x-none"/>
        </w:rPr>
        <w:t xml:space="preserve"> </w:t>
      </w:r>
      <w:r w:rsidRPr="000A13EA">
        <w:rPr>
          <w:rFonts w:ascii="Simplified Arabic" w:hAnsi="Simplified Arabic" w:cs="Simplified Arabic"/>
          <w:b/>
          <w:bCs/>
          <w:snapToGrid w:val="0"/>
          <w:rtl/>
          <w:lang w:val="x-none" w:eastAsia="x-none"/>
        </w:rPr>
        <w:t>وتكاليف</w:t>
      </w:r>
      <w:r w:rsidR="006C1704" w:rsidRPr="000A13EA">
        <w:rPr>
          <w:rFonts w:ascii="Simplified Arabic" w:hAnsi="Simplified Arabic" w:cs="Simplified Arabic"/>
          <w:b/>
          <w:bCs/>
          <w:snapToGrid w:val="0"/>
          <w:rtl/>
          <w:lang w:val="x-none" w:eastAsia="x-none"/>
        </w:rPr>
        <w:t xml:space="preserve"> </w:t>
      </w:r>
      <w:r w:rsidRPr="000A13EA">
        <w:rPr>
          <w:rFonts w:ascii="Simplified Arabic" w:hAnsi="Simplified Arabic" w:cs="Simplified Arabic"/>
          <w:b/>
          <w:bCs/>
          <w:snapToGrid w:val="0"/>
          <w:rtl/>
          <w:lang w:val="x-none" w:eastAsia="x-none"/>
        </w:rPr>
        <w:t>شبكات</w:t>
      </w:r>
      <w:r w:rsidR="006C1704" w:rsidRPr="000A13EA">
        <w:rPr>
          <w:rFonts w:ascii="Simplified Arabic" w:hAnsi="Simplified Arabic" w:cs="Simplified Arabic"/>
          <w:b/>
          <w:bCs/>
          <w:snapToGrid w:val="0"/>
          <w:rtl/>
          <w:lang w:val="x-none" w:eastAsia="x-none"/>
        </w:rPr>
        <w:t xml:space="preserve"> </w:t>
      </w:r>
      <w:r w:rsidRPr="000A13EA">
        <w:rPr>
          <w:rFonts w:ascii="Simplified Arabic" w:hAnsi="Simplified Arabic" w:cs="Simplified Arabic"/>
          <w:b/>
          <w:bCs/>
          <w:snapToGrid w:val="0"/>
          <w:rtl/>
          <w:lang w:val="x-none" w:eastAsia="x-none"/>
        </w:rPr>
        <w:t>المياه</w:t>
      </w:r>
      <w:r w:rsidR="006C1704" w:rsidRPr="000A13EA">
        <w:rPr>
          <w:rFonts w:ascii="Simplified Arabic" w:hAnsi="Simplified Arabic" w:cs="Simplified Arabic"/>
          <w:b/>
          <w:bCs/>
          <w:snapToGrid w:val="0"/>
          <w:rtl/>
          <w:lang w:val="x-none" w:eastAsia="x-none"/>
        </w:rPr>
        <w:t xml:space="preserve"> </w:t>
      </w:r>
      <w:r w:rsidR="009E3ED4" w:rsidRPr="000A13EA">
        <w:rPr>
          <w:rFonts w:ascii="Simplified Arabic" w:hAnsi="Simplified Arabic" w:cs="Simplified Arabic"/>
          <w:b/>
          <w:bCs/>
          <w:snapToGrid w:val="0"/>
          <w:rtl/>
          <w:lang w:val="x-none" w:eastAsia="x-none"/>
        </w:rPr>
        <w:t>وا</w:t>
      </w:r>
      <w:r w:rsidR="009E3ED4" w:rsidRPr="000A13EA">
        <w:rPr>
          <w:rFonts w:ascii="Simplified Arabic" w:hAnsi="Simplified Arabic" w:cs="Simplified Arabic" w:hint="cs"/>
          <w:b/>
          <w:bCs/>
          <w:snapToGrid w:val="0"/>
          <w:rtl/>
          <w:lang w:val="x-none" w:eastAsia="x-none"/>
        </w:rPr>
        <w:t>لصرف الصحي</w:t>
      </w:r>
      <w:r w:rsidR="009E3ED4" w:rsidRPr="000A13EA">
        <w:rPr>
          <w:rFonts w:ascii="Simplified Arabic" w:hAnsi="Simplified Arabic" w:cs="Simplified Arabic"/>
          <w:b/>
          <w:bCs/>
          <w:snapToGrid w:val="0"/>
          <w:rtl/>
          <w:lang w:val="x-none" w:eastAsia="x-none"/>
        </w:rPr>
        <w:t xml:space="preserve"> </w:t>
      </w:r>
      <w:r w:rsidRPr="000A13EA">
        <w:rPr>
          <w:rFonts w:ascii="Simplified Arabic" w:hAnsi="Simplified Arabic" w:cs="Simplified Arabic"/>
          <w:b/>
          <w:bCs/>
          <w:snapToGrid w:val="0"/>
          <w:rtl/>
          <w:lang w:val="x-none" w:eastAsia="x-none"/>
        </w:rPr>
        <w:t>غير</w:t>
      </w:r>
      <w:r w:rsidR="006C1704" w:rsidRPr="000A13EA">
        <w:rPr>
          <w:rFonts w:ascii="Simplified Arabic" w:hAnsi="Simplified Arabic" w:cs="Simplified Arabic"/>
          <w:b/>
          <w:bCs/>
          <w:snapToGrid w:val="0"/>
          <w:rtl/>
          <w:lang w:val="x-none" w:eastAsia="x-none"/>
        </w:rPr>
        <w:t xml:space="preserve"> </w:t>
      </w:r>
      <w:r w:rsidRPr="000A13EA">
        <w:rPr>
          <w:rFonts w:ascii="Simplified Arabic" w:hAnsi="Simplified Arabic" w:cs="Simplified Arabic"/>
          <w:b/>
          <w:bCs/>
          <w:snapToGrid w:val="0"/>
          <w:rtl/>
          <w:lang w:val="x-none" w:eastAsia="x-none"/>
        </w:rPr>
        <w:t>متوفرة.</w:t>
      </w:r>
    </w:p>
    <w:p w14:paraId="745DA705" w14:textId="6520A9E1" w:rsidR="00984798" w:rsidRPr="000A13EA" w:rsidRDefault="00984798" w:rsidP="000A13EA">
      <w:pPr>
        <w:numPr>
          <w:ilvl w:val="0"/>
          <w:numId w:val="1"/>
        </w:numPr>
        <w:tabs>
          <w:tab w:val="clear" w:pos="360"/>
        </w:tabs>
        <w:ind w:left="450" w:right="0" w:hanging="426"/>
        <w:jc w:val="both"/>
        <w:rPr>
          <w:rFonts w:ascii="Simplified Arabic" w:hAnsi="Simplified Arabic" w:cs="Simplified Arabic"/>
          <w:b/>
          <w:bCs/>
          <w:snapToGrid w:val="0"/>
          <w:rtl/>
          <w:lang w:val="x-none" w:eastAsia="x-none"/>
        </w:rPr>
      </w:pPr>
      <w:r w:rsidRPr="000A13EA">
        <w:rPr>
          <w:rFonts w:ascii="Simplified Arabic" w:hAnsi="Simplified Arabic" w:cs="Simplified Arabic"/>
          <w:b/>
          <w:bCs/>
          <w:snapToGrid w:val="0"/>
          <w:rtl/>
          <w:lang w:val="x-none" w:eastAsia="x-none"/>
        </w:rPr>
        <w:t>يعود</w:t>
      </w:r>
      <w:r w:rsidR="006C1704" w:rsidRPr="000A13EA">
        <w:rPr>
          <w:rFonts w:ascii="Simplified Arabic" w:hAnsi="Simplified Arabic" w:cs="Simplified Arabic"/>
          <w:b/>
          <w:bCs/>
          <w:snapToGrid w:val="0"/>
          <w:rtl/>
          <w:lang w:val="x-none" w:eastAsia="x-none"/>
        </w:rPr>
        <w:t xml:space="preserve"> </w:t>
      </w:r>
      <w:r w:rsidRPr="000A13EA">
        <w:rPr>
          <w:rFonts w:ascii="Simplified Arabic" w:hAnsi="Simplified Arabic" w:cs="Simplified Arabic"/>
          <w:b/>
          <w:bCs/>
          <w:snapToGrid w:val="0"/>
          <w:rtl/>
          <w:lang w:val="x-none" w:eastAsia="x-none"/>
        </w:rPr>
        <w:t>الاختلاف</w:t>
      </w:r>
      <w:r w:rsidR="006C1704" w:rsidRPr="000A13EA">
        <w:rPr>
          <w:rFonts w:ascii="Simplified Arabic" w:hAnsi="Simplified Arabic" w:cs="Simplified Arabic"/>
          <w:b/>
          <w:bCs/>
          <w:snapToGrid w:val="0"/>
          <w:rtl/>
          <w:lang w:val="x-none" w:eastAsia="x-none"/>
        </w:rPr>
        <w:t xml:space="preserve"> </w:t>
      </w:r>
      <w:r w:rsidRPr="000A13EA">
        <w:rPr>
          <w:rFonts w:ascii="Simplified Arabic" w:hAnsi="Simplified Arabic" w:cs="Simplified Arabic"/>
          <w:b/>
          <w:bCs/>
          <w:snapToGrid w:val="0"/>
          <w:rtl/>
          <w:lang w:val="x-none" w:eastAsia="x-none"/>
        </w:rPr>
        <w:t>في</w:t>
      </w:r>
      <w:r w:rsidR="006C1704" w:rsidRPr="000A13EA">
        <w:rPr>
          <w:rFonts w:ascii="Simplified Arabic" w:hAnsi="Simplified Arabic" w:cs="Simplified Arabic"/>
          <w:b/>
          <w:bCs/>
          <w:snapToGrid w:val="0"/>
          <w:rtl/>
          <w:lang w:val="x-none" w:eastAsia="x-none"/>
        </w:rPr>
        <w:t xml:space="preserve"> </w:t>
      </w:r>
      <w:r w:rsidRPr="000A13EA">
        <w:rPr>
          <w:rFonts w:ascii="Simplified Arabic" w:hAnsi="Simplified Arabic" w:cs="Simplified Arabic"/>
          <w:b/>
          <w:bCs/>
          <w:snapToGrid w:val="0"/>
          <w:rtl/>
          <w:lang w:val="x-none" w:eastAsia="x-none"/>
        </w:rPr>
        <w:t>نسب</w:t>
      </w:r>
      <w:r w:rsidR="006C1704" w:rsidRPr="000A13EA">
        <w:rPr>
          <w:rFonts w:ascii="Simplified Arabic" w:hAnsi="Simplified Arabic" w:cs="Simplified Arabic"/>
          <w:b/>
          <w:bCs/>
          <w:snapToGrid w:val="0"/>
          <w:rtl/>
          <w:lang w:val="x-none" w:eastAsia="x-none"/>
        </w:rPr>
        <w:t xml:space="preserve"> </w:t>
      </w:r>
      <w:r w:rsidRPr="000A13EA">
        <w:rPr>
          <w:rFonts w:ascii="Simplified Arabic" w:hAnsi="Simplified Arabic" w:cs="Simplified Arabic"/>
          <w:b/>
          <w:bCs/>
          <w:snapToGrid w:val="0"/>
          <w:rtl/>
          <w:lang w:val="x-none" w:eastAsia="x-none"/>
        </w:rPr>
        <w:t>التغير</w:t>
      </w:r>
      <w:r w:rsidR="006C1704" w:rsidRPr="000A13EA">
        <w:rPr>
          <w:rFonts w:ascii="Simplified Arabic" w:hAnsi="Simplified Arabic" w:cs="Simplified Arabic"/>
          <w:b/>
          <w:bCs/>
          <w:snapToGrid w:val="0"/>
          <w:rtl/>
          <w:lang w:val="x-none" w:eastAsia="x-none"/>
        </w:rPr>
        <w:t xml:space="preserve"> </w:t>
      </w:r>
      <w:r w:rsidRPr="000A13EA">
        <w:rPr>
          <w:rFonts w:ascii="Simplified Arabic" w:hAnsi="Simplified Arabic" w:cs="Simplified Arabic"/>
          <w:b/>
          <w:bCs/>
          <w:snapToGrid w:val="0"/>
          <w:rtl/>
          <w:lang w:val="x-none" w:eastAsia="x-none"/>
        </w:rPr>
        <w:t>لتكاليف</w:t>
      </w:r>
      <w:r w:rsidR="006C1704" w:rsidRPr="000A13EA">
        <w:rPr>
          <w:rFonts w:ascii="Simplified Arabic" w:hAnsi="Simplified Arabic" w:cs="Simplified Arabic"/>
          <w:b/>
          <w:bCs/>
          <w:snapToGrid w:val="0"/>
          <w:rtl/>
          <w:lang w:val="x-none" w:eastAsia="x-none"/>
        </w:rPr>
        <w:t xml:space="preserve"> </w:t>
      </w:r>
      <w:r w:rsidRPr="000A13EA">
        <w:rPr>
          <w:rFonts w:ascii="Simplified Arabic" w:hAnsi="Simplified Arabic" w:cs="Simplified Arabic"/>
          <w:b/>
          <w:bCs/>
          <w:snapToGrid w:val="0"/>
          <w:rtl/>
          <w:lang w:val="x-none" w:eastAsia="x-none"/>
        </w:rPr>
        <w:t>المجموعات</w:t>
      </w:r>
      <w:r w:rsidR="006C1704" w:rsidRPr="000A13EA">
        <w:rPr>
          <w:rFonts w:ascii="Simplified Arabic" w:hAnsi="Simplified Arabic" w:cs="Simplified Arabic"/>
          <w:b/>
          <w:bCs/>
          <w:snapToGrid w:val="0"/>
          <w:rtl/>
          <w:lang w:val="x-none" w:eastAsia="x-none"/>
        </w:rPr>
        <w:t xml:space="preserve"> </w:t>
      </w:r>
      <w:r w:rsidRPr="000A13EA">
        <w:rPr>
          <w:rFonts w:ascii="Simplified Arabic" w:hAnsi="Simplified Arabic" w:cs="Simplified Arabic"/>
          <w:b/>
          <w:bCs/>
          <w:snapToGrid w:val="0"/>
          <w:rtl/>
          <w:lang w:val="x-none" w:eastAsia="x-none"/>
        </w:rPr>
        <w:t>الرئيسية</w:t>
      </w:r>
      <w:r w:rsidR="006C1704" w:rsidRPr="000A13EA">
        <w:rPr>
          <w:rFonts w:ascii="Simplified Arabic" w:hAnsi="Simplified Arabic" w:cs="Simplified Arabic"/>
          <w:b/>
          <w:bCs/>
          <w:snapToGrid w:val="0"/>
          <w:rtl/>
          <w:lang w:val="x-none" w:eastAsia="x-none"/>
        </w:rPr>
        <w:t xml:space="preserve"> </w:t>
      </w:r>
      <w:r w:rsidRPr="000A13EA">
        <w:rPr>
          <w:rFonts w:ascii="Simplified Arabic" w:hAnsi="Simplified Arabic" w:cs="Simplified Arabic"/>
          <w:b/>
          <w:bCs/>
          <w:snapToGrid w:val="0"/>
          <w:rtl/>
          <w:lang w:val="x-none" w:eastAsia="x-none"/>
        </w:rPr>
        <w:t>في</w:t>
      </w:r>
      <w:r w:rsidR="006C1704" w:rsidRPr="000A13EA">
        <w:rPr>
          <w:rFonts w:ascii="Simplified Arabic" w:hAnsi="Simplified Arabic" w:cs="Simplified Arabic"/>
          <w:b/>
          <w:bCs/>
          <w:snapToGrid w:val="0"/>
          <w:rtl/>
          <w:lang w:val="x-none" w:eastAsia="x-none"/>
        </w:rPr>
        <w:t xml:space="preserve"> </w:t>
      </w:r>
      <w:r w:rsidRPr="000A13EA">
        <w:rPr>
          <w:rFonts w:ascii="Simplified Arabic" w:hAnsi="Simplified Arabic" w:cs="Simplified Arabic"/>
          <w:b/>
          <w:bCs/>
          <w:snapToGrid w:val="0"/>
          <w:rtl/>
          <w:lang w:val="x-none" w:eastAsia="x-none"/>
        </w:rPr>
        <w:t>كل</w:t>
      </w:r>
      <w:r w:rsidR="006C1704" w:rsidRPr="000A13EA">
        <w:rPr>
          <w:rFonts w:ascii="Simplified Arabic" w:hAnsi="Simplified Arabic" w:cs="Simplified Arabic"/>
          <w:b/>
          <w:bCs/>
          <w:snapToGrid w:val="0"/>
          <w:rtl/>
          <w:lang w:val="x-none" w:eastAsia="x-none"/>
        </w:rPr>
        <w:t xml:space="preserve"> </w:t>
      </w:r>
      <w:r w:rsidRPr="000A13EA">
        <w:rPr>
          <w:rFonts w:ascii="Simplified Arabic" w:hAnsi="Simplified Arabic" w:cs="Simplified Arabic"/>
          <w:b/>
          <w:bCs/>
          <w:snapToGrid w:val="0"/>
          <w:rtl/>
          <w:lang w:val="x-none" w:eastAsia="x-none"/>
        </w:rPr>
        <w:t>من</w:t>
      </w:r>
      <w:r w:rsidR="006C1704" w:rsidRPr="000A13EA">
        <w:rPr>
          <w:rFonts w:ascii="Simplified Arabic" w:hAnsi="Simplified Arabic" w:cs="Simplified Arabic"/>
          <w:b/>
          <w:bCs/>
          <w:snapToGrid w:val="0"/>
          <w:rtl/>
          <w:lang w:val="x-none" w:eastAsia="x-none"/>
        </w:rPr>
        <w:t xml:space="preserve"> </w:t>
      </w:r>
      <w:r w:rsidRPr="000A13EA">
        <w:rPr>
          <w:rFonts w:ascii="Simplified Arabic" w:hAnsi="Simplified Arabic" w:cs="Simplified Arabic"/>
          <w:b/>
          <w:bCs/>
          <w:snapToGrid w:val="0"/>
          <w:rtl/>
          <w:lang w:val="x-none" w:eastAsia="x-none"/>
        </w:rPr>
        <w:t>الرقم</w:t>
      </w:r>
      <w:r w:rsidR="006C1704" w:rsidRPr="000A13EA">
        <w:rPr>
          <w:rFonts w:ascii="Simplified Arabic" w:hAnsi="Simplified Arabic" w:cs="Simplified Arabic"/>
          <w:b/>
          <w:bCs/>
          <w:snapToGrid w:val="0"/>
          <w:rtl/>
          <w:lang w:val="x-none" w:eastAsia="x-none"/>
        </w:rPr>
        <w:t xml:space="preserve"> </w:t>
      </w:r>
      <w:r w:rsidRPr="000A13EA">
        <w:rPr>
          <w:rFonts w:ascii="Simplified Arabic" w:hAnsi="Simplified Arabic" w:cs="Simplified Arabic"/>
          <w:b/>
          <w:bCs/>
          <w:snapToGrid w:val="0"/>
          <w:rtl/>
          <w:lang w:val="x-none" w:eastAsia="x-none"/>
        </w:rPr>
        <w:t>القياسي</w:t>
      </w:r>
      <w:r w:rsidR="006C1704" w:rsidRPr="000A13EA">
        <w:rPr>
          <w:rFonts w:ascii="Simplified Arabic" w:hAnsi="Simplified Arabic" w:cs="Simplified Arabic"/>
          <w:b/>
          <w:bCs/>
          <w:snapToGrid w:val="0"/>
          <w:rtl/>
          <w:lang w:val="x-none" w:eastAsia="x-none"/>
        </w:rPr>
        <w:t xml:space="preserve"> </w:t>
      </w:r>
      <w:r w:rsidRPr="000A13EA">
        <w:rPr>
          <w:rFonts w:ascii="Simplified Arabic" w:hAnsi="Simplified Arabic" w:cs="Simplified Arabic"/>
          <w:b/>
          <w:bCs/>
          <w:snapToGrid w:val="0"/>
          <w:rtl/>
          <w:lang w:val="x-none" w:eastAsia="x-none"/>
        </w:rPr>
        <w:t>لإنشاء</w:t>
      </w:r>
      <w:r w:rsidR="006C1704" w:rsidRPr="000A13EA">
        <w:rPr>
          <w:rFonts w:ascii="Simplified Arabic" w:hAnsi="Simplified Arabic" w:cs="Simplified Arabic"/>
          <w:b/>
          <w:bCs/>
          <w:snapToGrid w:val="0"/>
          <w:rtl/>
          <w:lang w:val="x-none" w:eastAsia="x-none"/>
        </w:rPr>
        <w:t xml:space="preserve"> </w:t>
      </w:r>
      <w:r w:rsidRPr="000A13EA">
        <w:rPr>
          <w:rFonts w:ascii="Simplified Arabic" w:hAnsi="Simplified Arabic" w:cs="Simplified Arabic"/>
          <w:b/>
          <w:bCs/>
          <w:snapToGrid w:val="0"/>
          <w:rtl/>
          <w:lang w:val="x-none" w:eastAsia="x-none"/>
        </w:rPr>
        <w:t>المباني</w:t>
      </w:r>
      <w:r w:rsidR="009E3ED4" w:rsidRPr="000A13EA">
        <w:rPr>
          <w:rFonts w:ascii="Simplified Arabic" w:hAnsi="Simplified Arabic" w:cs="Simplified Arabic" w:hint="cs"/>
          <w:b/>
          <w:bCs/>
          <w:snapToGrid w:val="0"/>
          <w:rtl/>
          <w:lang w:val="x-none" w:eastAsia="x-none"/>
        </w:rPr>
        <w:t>،</w:t>
      </w:r>
      <w:r w:rsidR="006C1704" w:rsidRPr="000A13EA">
        <w:rPr>
          <w:rFonts w:ascii="Simplified Arabic" w:hAnsi="Simplified Arabic" w:cs="Simplified Arabic"/>
          <w:b/>
          <w:bCs/>
          <w:snapToGrid w:val="0"/>
          <w:rtl/>
          <w:lang w:val="x-none" w:eastAsia="x-none"/>
        </w:rPr>
        <w:t xml:space="preserve"> </w:t>
      </w:r>
      <w:r w:rsidRPr="000A13EA">
        <w:rPr>
          <w:rFonts w:ascii="Simplified Arabic" w:hAnsi="Simplified Arabic" w:cs="Simplified Arabic"/>
          <w:b/>
          <w:bCs/>
          <w:snapToGrid w:val="0"/>
          <w:rtl/>
          <w:lang w:val="x-none" w:eastAsia="x-none"/>
        </w:rPr>
        <w:t>أو</w:t>
      </w:r>
      <w:r w:rsidR="006C1704" w:rsidRPr="000A13EA">
        <w:rPr>
          <w:rFonts w:ascii="Simplified Arabic" w:hAnsi="Simplified Arabic" w:cs="Simplified Arabic"/>
          <w:b/>
          <w:bCs/>
          <w:snapToGrid w:val="0"/>
          <w:rtl/>
          <w:lang w:val="x-none" w:eastAsia="x-none"/>
        </w:rPr>
        <w:t xml:space="preserve"> </w:t>
      </w:r>
      <w:r w:rsidRPr="000A13EA">
        <w:rPr>
          <w:rFonts w:ascii="Simplified Arabic" w:hAnsi="Simplified Arabic" w:cs="Simplified Arabic"/>
          <w:b/>
          <w:bCs/>
          <w:snapToGrid w:val="0"/>
          <w:rtl/>
          <w:lang w:val="x-none" w:eastAsia="x-none"/>
        </w:rPr>
        <w:t>الطرق</w:t>
      </w:r>
      <w:r w:rsidR="009E3ED4" w:rsidRPr="000A13EA">
        <w:rPr>
          <w:rFonts w:ascii="Simplified Arabic" w:hAnsi="Simplified Arabic" w:cs="Simplified Arabic" w:hint="cs"/>
          <w:b/>
          <w:bCs/>
          <w:snapToGrid w:val="0"/>
          <w:rtl/>
          <w:lang w:val="x-none" w:eastAsia="x-none"/>
        </w:rPr>
        <w:t>،</w:t>
      </w:r>
      <w:r w:rsidR="006C1704" w:rsidRPr="000A13EA">
        <w:rPr>
          <w:rFonts w:ascii="Simplified Arabic" w:hAnsi="Simplified Arabic" w:cs="Simplified Arabic"/>
          <w:b/>
          <w:bCs/>
          <w:snapToGrid w:val="0"/>
          <w:rtl/>
          <w:lang w:val="x-none" w:eastAsia="x-none"/>
        </w:rPr>
        <w:t xml:space="preserve"> </w:t>
      </w:r>
      <w:r w:rsidRPr="000A13EA">
        <w:rPr>
          <w:rFonts w:ascii="Simplified Arabic" w:hAnsi="Simplified Arabic" w:cs="Simplified Arabic"/>
          <w:b/>
          <w:bCs/>
          <w:snapToGrid w:val="0"/>
          <w:rtl/>
          <w:lang w:val="x-none" w:eastAsia="x-none"/>
        </w:rPr>
        <w:t>أو</w:t>
      </w:r>
      <w:r w:rsidR="006C1704" w:rsidRPr="000A13EA">
        <w:rPr>
          <w:rFonts w:ascii="Simplified Arabic" w:hAnsi="Simplified Arabic" w:cs="Simplified Arabic"/>
          <w:b/>
          <w:bCs/>
          <w:snapToGrid w:val="0"/>
          <w:rtl/>
          <w:lang w:val="x-none" w:eastAsia="x-none"/>
        </w:rPr>
        <w:t xml:space="preserve"> </w:t>
      </w:r>
      <w:r w:rsidRPr="000A13EA">
        <w:rPr>
          <w:rFonts w:ascii="Simplified Arabic" w:hAnsi="Simplified Arabic" w:cs="Simplified Arabic"/>
          <w:b/>
          <w:bCs/>
          <w:snapToGrid w:val="0"/>
          <w:rtl/>
          <w:lang w:val="x-none" w:eastAsia="x-none"/>
        </w:rPr>
        <w:t>شبكات</w:t>
      </w:r>
      <w:r w:rsidR="006C1704" w:rsidRPr="000A13EA">
        <w:rPr>
          <w:rFonts w:ascii="Simplified Arabic" w:hAnsi="Simplified Arabic" w:cs="Simplified Arabic"/>
          <w:b/>
          <w:bCs/>
          <w:snapToGrid w:val="0"/>
          <w:rtl/>
          <w:lang w:val="x-none" w:eastAsia="x-none"/>
        </w:rPr>
        <w:t xml:space="preserve"> </w:t>
      </w:r>
      <w:r w:rsidRPr="000A13EA">
        <w:rPr>
          <w:rFonts w:ascii="Simplified Arabic" w:hAnsi="Simplified Arabic" w:cs="Simplified Arabic"/>
          <w:b/>
          <w:bCs/>
          <w:snapToGrid w:val="0"/>
          <w:rtl/>
          <w:lang w:val="x-none" w:eastAsia="x-none"/>
        </w:rPr>
        <w:t>المياه</w:t>
      </w:r>
      <w:r w:rsidR="009E3ED4" w:rsidRPr="000A13EA">
        <w:rPr>
          <w:rFonts w:ascii="Simplified Arabic" w:hAnsi="Simplified Arabic" w:cs="Simplified Arabic" w:hint="cs"/>
          <w:b/>
          <w:bCs/>
          <w:snapToGrid w:val="0"/>
          <w:rtl/>
          <w:lang w:val="x-none" w:eastAsia="x-none"/>
        </w:rPr>
        <w:t>،</w:t>
      </w:r>
      <w:r w:rsidR="006C1704" w:rsidRPr="000A13EA">
        <w:rPr>
          <w:rFonts w:ascii="Simplified Arabic" w:hAnsi="Simplified Arabic" w:cs="Simplified Arabic"/>
          <w:b/>
          <w:bCs/>
          <w:snapToGrid w:val="0"/>
          <w:rtl/>
          <w:lang w:val="x-none" w:eastAsia="x-none"/>
        </w:rPr>
        <w:t xml:space="preserve"> </w:t>
      </w:r>
      <w:r w:rsidRPr="000A13EA">
        <w:rPr>
          <w:rFonts w:ascii="Simplified Arabic" w:hAnsi="Simplified Arabic" w:cs="Simplified Arabic"/>
          <w:b/>
          <w:bCs/>
          <w:snapToGrid w:val="0"/>
          <w:rtl/>
          <w:lang w:val="x-none" w:eastAsia="x-none"/>
        </w:rPr>
        <w:t>أو</w:t>
      </w:r>
      <w:r w:rsidR="006C1704" w:rsidRPr="000A13EA">
        <w:rPr>
          <w:rFonts w:ascii="Simplified Arabic" w:hAnsi="Simplified Arabic" w:cs="Simplified Arabic"/>
          <w:b/>
          <w:bCs/>
          <w:snapToGrid w:val="0"/>
          <w:rtl/>
          <w:lang w:val="x-none" w:eastAsia="x-none"/>
        </w:rPr>
        <w:t xml:space="preserve"> </w:t>
      </w:r>
      <w:r w:rsidRPr="000A13EA">
        <w:rPr>
          <w:rFonts w:ascii="Simplified Arabic" w:hAnsi="Simplified Arabic" w:cs="Simplified Arabic"/>
          <w:b/>
          <w:bCs/>
          <w:snapToGrid w:val="0"/>
          <w:rtl/>
          <w:lang w:val="x-none" w:eastAsia="x-none"/>
        </w:rPr>
        <w:t>شبكات</w:t>
      </w:r>
      <w:r w:rsidR="006C1704" w:rsidRPr="000A13EA">
        <w:rPr>
          <w:rFonts w:ascii="Simplified Arabic" w:hAnsi="Simplified Arabic" w:cs="Simplified Arabic"/>
          <w:b/>
          <w:bCs/>
          <w:snapToGrid w:val="0"/>
          <w:rtl/>
          <w:lang w:val="x-none" w:eastAsia="x-none"/>
        </w:rPr>
        <w:t xml:space="preserve"> </w:t>
      </w:r>
      <w:r w:rsidR="009E3ED4" w:rsidRPr="000A13EA">
        <w:rPr>
          <w:rFonts w:ascii="Simplified Arabic" w:hAnsi="Simplified Arabic" w:cs="Simplified Arabic" w:hint="cs"/>
          <w:b/>
          <w:bCs/>
          <w:snapToGrid w:val="0"/>
          <w:rtl/>
          <w:lang w:val="x-none" w:eastAsia="x-none"/>
        </w:rPr>
        <w:t>الصرف الصحي</w:t>
      </w:r>
      <w:r w:rsidR="009E3ED4" w:rsidRPr="000A13EA">
        <w:rPr>
          <w:rFonts w:ascii="Simplified Arabic" w:hAnsi="Simplified Arabic" w:cs="Simplified Arabic"/>
          <w:b/>
          <w:bCs/>
          <w:snapToGrid w:val="0"/>
          <w:rtl/>
          <w:lang w:val="x-none" w:eastAsia="x-none"/>
        </w:rPr>
        <w:t xml:space="preserve"> </w:t>
      </w:r>
      <w:r w:rsidRPr="000A13EA">
        <w:rPr>
          <w:rFonts w:ascii="Simplified Arabic" w:hAnsi="Simplified Arabic" w:cs="Simplified Arabic"/>
          <w:b/>
          <w:bCs/>
          <w:snapToGrid w:val="0"/>
          <w:rtl/>
          <w:lang w:val="x-none" w:eastAsia="x-none"/>
        </w:rPr>
        <w:t>إلى</w:t>
      </w:r>
      <w:r w:rsidR="006C1704" w:rsidRPr="000A13EA">
        <w:rPr>
          <w:rFonts w:ascii="Simplified Arabic" w:hAnsi="Simplified Arabic" w:cs="Simplified Arabic"/>
          <w:b/>
          <w:bCs/>
          <w:snapToGrid w:val="0"/>
          <w:rtl/>
          <w:lang w:val="x-none" w:eastAsia="x-none"/>
        </w:rPr>
        <w:t xml:space="preserve"> </w:t>
      </w:r>
      <w:r w:rsidRPr="000A13EA">
        <w:rPr>
          <w:rFonts w:ascii="Simplified Arabic" w:hAnsi="Simplified Arabic" w:cs="Simplified Arabic"/>
          <w:b/>
          <w:bCs/>
          <w:snapToGrid w:val="0"/>
          <w:rtl/>
          <w:lang w:val="x-none" w:eastAsia="x-none"/>
        </w:rPr>
        <w:t>الاختلاف</w:t>
      </w:r>
      <w:r w:rsidR="006C1704" w:rsidRPr="000A13EA">
        <w:rPr>
          <w:rFonts w:ascii="Simplified Arabic" w:hAnsi="Simplified Arabic" w:cs="Simplified Arabic"/>
          <w:b/>
          <w:bCs/>
          <w:snapToGrid w:val="0"/>
          <w:rtl/>
          <w:lang w:val="x-none" w:eastAsia="x-none"/>
        </w:rPr>
        <w:t xml:space="preserve"> </w:t>
      </w:r>
      <w:r w:rsidRPr="000A13EA">
        <w:rPr>
          <w:rFonts w:ascii="Simplified Arabic" w:hAnsi="Simplified Arabic" w:cs="Simplified Arabic"/>
          <w:b/>
          <w:bCs/>
          <w:snapToGrid w:val="0"/>
          <w:rtl/>
          <w:lang w:val="x-none" w:eastAsia="x-none"/>
        </w:rPr>
        <w:t>في</w:t>
      </w:r>
      <w:r w:rsidR="006C1704" w:rsidRPr="000A13EA">
        <w:rPr>
          <w:rFonts w:ascii="Simplified Arabic" w:hAnsi="Simplified Arabic" w:cs="Simplified Arabic"/>
          <w:b/>
          <w:bCs/>
          <w:snapToGrid w:val="0"/>
          <w:rtl/>
          <w:lang w:val="x-none" w:eastAsia="x-none"/>
        </w:rPr>
        <w:t xml:space="preserve"> </w:t>
      </w:r>
      <w:r w:rsidRPr="000A13EA">
        <w:rPr>
          <w:rFonts w:ascii="Simplified Arabic" w:hAnsi="Simplified Arabic" w:cs="Simplified Arabic"/>
          <w:b/>
          <w:bCs/>
          <w:snapToGrid w:val="0"/>
          <w:rtl/>
          <w:lang w:val="x-none" w:eastAsia="x-none"/>
        </w:rPr>
        <w:t>تكوين</w:t>
      </w:r>
      <w:r w:rsidR="006C1704" w:rsidRPr="000A13EA">
        <w:rPr>
          <w:rFonts w:ascii="Simplified Arabic" w:hAnsi="Simplified Arabic" w:cs="Simplified Arabic"/>
          <w:b/>
          <w:bCs/>
          <w:snapToGrid w:val="0"/>
          <w:rtl/>
          <w:lang w:val="x-none" w:eastAsia="x-none"/>
        </w:rPr>
        <w:t xml:space="preserve"> </w:t>
      </w:r>
      <w:r w:rsidRPr="000A13EA">
        <w:rPr>
          <w:rFonts w:ascii="Simplified Arabic" w:hAnsi="Simplified Arabic" w:cs="Simplified Arabic"/>
          <w:b/>
          <w:bCs/>
          <w:snapToGrid w:val="0"/>
          <w:rtl/>
          <w:lang w:val="x-none" w:eastAsia="x-none"/>
        </w:rPr>
        <w:t>تلك</w:t>
      </w:r>
      <w:r w:rsidR="006C1704" w:rsidRPr="000A13EA">
        <w:rPr>
          <w:rFonts w:ascii="Simplified Arabic" w:hAnsi="Simplified Arabic" w:cs="Simplified Arabic"/>
          <w:b/>
          <w:bCs/>
          <w:snapToGrid w:val="0"/>
          <w:rtl/>
          <w:lang w:val="x-none" w:eastAsia="x-none"/>
        </w:rPr>
        <w:t xml:space="preserve"> </w:t>
      </w:r>
      <w:r w:rsidRPr="000A13EA">
        <w:rPr>
          <w:rFonts w:ascii="Simplified Arabic" w:hAnsi="Simplified Arabic" w:cs="Simplified Arabic"/>
          <w:b/>
          <w:bCs/>
          <w:snapToGrid w:val="0"/>
          <w:rtl/>
          <w:lang w:val="x-none" w:eastAsia="x-none"/>
        </w:rPr>
        <w:t>المجموعات.</w:t>
      </w:r>
      <w:bookmarkEnd w:id="0"/>
      <w:bookmarkEnd w:id="1"/>
    </w:p>
    <w:p w14:paraId="47DD5F7B" w14:textId="77777777" w:rsidR="00984798" w:rsidRPr="000A13EA" w:rsidRDefault="00984798" w:rsidP="00C07076">
      <w:pPr>
        <w:tabs>
          <w:tab w:val="center" w:pos="4320"/>
          <w:tab w:val="right" w:pos="8640"/>
        </w:tabs>
        <w:jc w:val="both"/>
        <w:rPr>
          <w:rFonts w:ascii="Simplified Arabic" w:hAnsi="Simplified Arabic" w:cs="Simplified Arabic"/>
          <w:b/>
          <w:bCs/>
          <w:snapToGrid w:val="0"/>
          <w:rtl/>
          <w:lang w:val="x-none" w:eastAsia="x-none"/>
        </w:rPr>
      </w:pPr>
    </w:p>
    <w:p w14:paraId="12A4C47C" w14:textId="6BB76E90" w:rsidR="00984798" w:rsidRPr="000A13EA" w:rsidRDefault="00984798" w:rsidP="00C07076">
      <w:pPr>
        <w:tabs>
          <w:tab w:val="center" w:pos="4320"/>
          <w:tab w:val="right" w:pos="8640"/>
        </w:tabs>
        <w:jc w:val="both"/>
        <w:rPr>
          <w:rFonts w:ascii="Simplified Arabic" w:hAnsi="Simplified Arabic" w:cs="Simplified Arabic"/>
          <w:b/>
          <w:bCs/>
          <w:snapToGrid w:val="0"/>
          <w:rtl/>
          <w:lang w:val="x-none" w:eastAsia="x-none"/>
        </w:rPr>
      </w:pPr>
      <w:r w:rsidRPr="000A13EA">
        <w:rPr>
          <w:rFonts w:ascii="Simplified Arabic" w:hAnsi="Simplified Arabic" w:cs="Simplified Arabic"/>
          <w:b/>
          <w:bCs/>
          <w:snapToGrid w:val="0"/>
          <w:rtl/>
          <w:lang w:val="x-none" w:eastAsia="x-none"/>
        </w:rPr>
        <w:t>ملاحظة:</w:t>
      </w:r>
    </w:p>
    <w:p w14:paraId="56127182" w14:textId="59713FAE" w:rsidR="00984798" w:rsidRPr="000A13EA" w:rsidRDefault="00984798" w:rsidP="00C07076">
      <w:pPr>
        <w:tabs>
          <w:tab w:val="center" w:pos="4320"/>
          <w:tab w:val="right" w:pos="8640"/>
        </w:tabs>
        <w:jc w:val="both"/>
        <w:rPr>
          <w:rFonts w:ascii="Simplified Arabic" w:hAnsi="Simplified Arabic" w:cs="Simplified Arabic"/>
          <w:b/>
          <w:bCs/>
          <w:snapToGrid w:val="0"/>
          <w:rtl/>
          <w:lang w:val="x-none" w:eastAsia="x-none"/>
        </w:rPr>
      </w:pPr>
      <w:r w:rsidRPr="000A13EA">
        <w:rPr>
          <w:rFonts w:ascii="Simplified Arabic" w:hAnsi="Simplified Arabic" w:cs="Simplified Arabic"/>
          <w:b/>
          <w:bCs/>
          <w:snapToGrid w:val="0"/>
          <w:rtl/>
          <w:lang w:val="x-none" w:eastAsia="x-none"/>
        </w:rPr>
        <w:t>*البيانات</w:t>
      </w:r>
      <w:r w:rsidR="006C1704" w:rsidRPr="000A13EA">
        <w:rPr>
          <w:rFonts w:ascii="Simplified Arabic" w:hAnsi="Simplified Arabic" w:cs="Simplified Arabic"/>
          <w:b/>
          <w:bCs/>
          <w:snapToGrid w:val="0"/>
          <w:rtl/>
          <w:lang w:val="x-none" w:eastAsia="x-none"/>
        </w:rPr>
        <w:t xml:space="preserve"> </w:t>
      </w:r>
      <w:r w:rsidRPr="000A13EA">
        <w:rPr>
          <w:rFonts w:ascii="Simplified Arabic" w:hAnsi="Simplified Arabic" w:cs="Simplified Arabic"/>
          <w:b/>
          <w:bCs/>
          <w:snapToGrid w:val="0"/>
          <w:rtl/>
          <w:lang w:val="x-none" w:eastAsia="x-none"/>
        </w:rPr>
        <w:t>لا</w:t>
      </w:r>
      <w:r w:rsidR="006C1704" w:rsidRPr="000A13EA">
        <w:rPr>
          <w:rFonts w:ascii="Simplified Arabic" w:hAnsi="Simplified Arabic" w:cs="Simplified Arabic"/>
          <w:b/>
          <w:bCs/>
          <w:snapToGrid w:val="0"/>
          <w:rtl/>
          <w:lang w:val="x-none" w:eastAsia="x-none"/>
        </w:rPr>
        <w:t xml:space="preserve"> </w:t>
      </w:r>
      <w:r w:rsidRPr="000A13EA">
        <w:rPr>
          <w:rFonts w:ascii="Simplified Arabic" w:hAnsi="Simplified Arabic" w:cs="Simplified Arabic"/>
          <w:b/>
          <w:bCs/>
          <w:snapToGrid w:val="0"/>
          <w:rtl/>
          <w:lang w:val="x-none" w:eastAsia="x-none"/>
        </w:rPr>
        <w:t>تشمل</w:t>
      </w:r>
      <w:r w:rsidR="006C1704" w:rsidRPr="000A13EA">
        <w:rPr>
          <w:rFonts w:ascii="Simplified Arabic" w:hAnsi="Simplified Arabic" w:cs="Simplified Arabic"/>
          <w:b/>
          <w:bCs/>
          <w:snapToGrid w:val="0"/>
          <w:rtl/>
          <w:lang w:val="x-none" w:eastAsia="x-none"/>
        </w:rPr>
        <w:t xml:space="preserve"> </w:t>
      </w:r>
      <w:r w:rsidRPr="000A13EA">
        <w:rPr>
          <w:rFonts w:ascii="Simplified Arabic" w:hAnsi="Simplified Arabic" w:cs="Simplified Arabic"/>
          <w:b/>
          <w:bCs/>
          <w:snapToGrid w:val="0"/>
          <w:rtl/>
          <w:lang w:val="x-none" w:eastAsia="x-none"/>
        </w:rPr>
        <w:t>ذلك</w:t>
      </w:r>
      <w:r w:rsidR="006C1704" w:rsidRPr="000A13EA">
        <w:rPr>
          <w:rFonts w:ascii="Simplified Arabic" w:hAnsi="Simplified Arabic" w:cs="Simplified Arabic"/>
          <w:b/>
          <w:bCs/>
          <w:snapToGrid w:val="0"/>
          <w:rtl/>
          <w:lang w:val="x-none" w:eastAsia="x-none"/>
        </w:rPr>
        <w:t xml:space="preserve"> </w:t>
      </w:r>
      <w:r w:rsidRPr="000A13EA">
        <w:rPr>
          <w:rFonts w:ascii="Simplified Arabic" w:hAnsi="Simplified Arabic" w:cs="Simplified Arabic"/>
          <w:b/>
          <w:bCs/>
          <w:snapToGrid w:val="0"/>
          <w:rtl/>
          <w:lang w:val="x-none" w:eastAsia="x-none"/>
        </w:rPr>
        <w:t>الجزء</w:t>
      </w:r>
      <w:r w:rsidR="006C1704" w:rsidRPr="000A13EA">
        <w:rPr>
          <w:rFonts w:ascii="Simplified Arabic" w:hAnsi="Simplified Arabic" w:cs="Simplified Arabic"/>
          <w:b/>
          <w:bCs/>
          <w:snapToGrid w:val="0"/>
          <w:rtl/>
          <w:lang w:val="x-none" w:eastAsia="x-none"/>
        </w:rPr>
        <w:t xml:space="preserve"> </w:t>
      </w:r>
      <w:r w:rsidRPr="000A13EA">
        <w:rPr>
          <w:rFonts w:ascii="Simplified Arabic" w:hAnsi="Simplified Arabic" w:cs="Simplified Arabic"/>
          <w:b/>
          <w:bCs/>
          <w:snapToGrid w:val="0"/>
          <w:rtl/>
          <w:lang w:val="x-none" w:eastAsia="x-none"/>
        </w:rPr>
        <w:t>من</w:t>
      </w:r>
      <w:r w:rsidR="006C1704" w:rsidRPr="000A13EA">
        <w:rPr>
          <w:rFonts w:ascii="Simplified Arabic" w:hAnsi="Simplified Arabic" w:cs="Simplified Arabic"/>
          <w:b/>
          <w:bCs/>
          <w:snapToGrid w:val="0"/>
          <w:rtl/>
          <w:lang w:val="x-none" w:eastAsia="x-none"/>
        </w:rPr>
        <w:t xml:space="preserve"> </w:t>
      </w:r>
      <w:r w:rsidRPr="000A13EA">
        <w:rPr>
          <w:rFonts w:ascii="Simplified Arabic" w:hAnsi="Simplified Arabic" w:cs="Simplified Arabic"/>
          <w:b/>
          <w:bCs/>
          <w:snapToGrid w:val="0"/>
          <w:rtl/>
          <w:lang w:val="x-none" w:eastAsia="x-none"/>
        </w:rPr>
        <w:t>محافظة</w:t>
      </w:r>
      <w:r w:rsidR="006C1704" w:rsidRPr="000A13EA">
        <w:rPr>
          <w:rFonts w:ascii="Simplified Arabic" w:hAnsi="Simplified Arabic" w:cs="Simplified Arabic"/>
          <w:b/>
          <w:bCs/>
          <w:snapToGrid w:val="0"/>
          <w:rtl/>
          <w:lang w:val="x-none" w:eastAsia="x-none"/>
        </w:rPr>
        <w:t xml:space="preserve"> </w:t>
      </w:r>
      <w:r w:rsidRPr="000A13EA">
        <w:rPr>
          <w:rFonts w:ascii="Simplified Arabic" w:hAnsi="Simplified Arabic" w:cs="Simplified Arabic"/>
          <w:b/>
          <w:bCs/>
          <w:snapToGrid w:val="0"/>
          <w:rtl/>
          <w:lang w:val="x-none" w:eastAsia="x-none"/>
        </w:rPr>
        <w:t>القدس</w:t>
      </w:r>
      <w:r w:rsidR="006C1704" w:rsidRPr="000A13EA">
        <w:rPr>
          <w:rFonts w:ascii="Simplified Arabic" w:hAnsi="Simplified Arabic" w:cs="Simplified Arabic"/>
          <w:b/>
          <w:bCs/>
          <w:snapToGrid w:val="0"/>
          <w:rtl/>
          <w:lang w:val="x-none" w:eastAsia="x-none"/>
        </w:rPr>
        <w:t xml:space="preserve"> </w:t>
      </w:r>
      <w:r w:rsidRPr="000A13EA">
        <w:rPr>
          <w:rFonts w:ascii="Simplified Arabic" w:hAnsi="Simplified Arabic" w:cs="Simplified Arabic"/>
          <w:b/>
          <w:bCs/>
          <w:snapToGrid w:val="0"/>
          <w:rtl/>
          <w:lang w:val="x-none" w:eastAsia="x-none"/>
        </w:rPr>
        <w:t>الذي</w:t>
      </w:r>
      <w:r w:rsidR="006C1704" w:rsidRPr="000A13EA">
        <w:rPr>
          <w:rFonts w:ascii="Simplified Arabic" w:hAnsi="Simplified Arabic" w:cs="Simplified Arabic"/>
          <w:b/>
          <w:bCs/>
          <w:snapToGrid w:val="0"/>
          <w:rtl/>
          <w:lang w:val="x-none" w:eastAsia="x-none"/>
        </w:rPr>
        <w:t xml:space="preserve"> </w:t>
      </w:r>
      <w:r w:rsidRPr="000A13EA">
        <w:rPr>
          <w:rFonts w:ascii="Simplified Arabic" w:hAnsi="Simplified Arabic" w:cs="Simplified Arabic"/>
          <w:b/>
          <w:bCs/>
          <w:snapToGrid w:val="0"/>
          <w:rtl/>
          <w:lang w:val="x-none" w:eastAsia="x-none"/>
        </w:rPr>
        <w:t>ضم</w:t>
      </w:r>
      <w:r w:rsidR="009E3ED4" w:rsidRPr="000A13EA">
        <w:rPr>
          <w:rFonts w:ascii="Simplified Arabic" w:hAnsi="Simplified Arabic" w:cs="Simplified Arabic" w:hint="cs"/>
          <w:b/>
          <w:bCs/>
          <w:snapToGrid w:val="0"/>
          <w:rtl/>
          <w:lang w:val="x-none" w:eastAsia="x-none"/>
        </w:rPr>
        <w:t>ت</w:t>
      </w:r>
      <w:r w:rsidRPr="000A13EA">
        <w:rPr>
          <w:rFonts w:ascii="Simplified Arabic" w:hAnsi="Simplified Arabic" w:cs="Simplified Arabic"/>
          <w:b/>
          <w:bCs/>
          <w:snapToGrid w:val="0"/>
          <w:rtl/>
          <w:lang w:val="x-none" w:eastAsia="x-none"/>
        </w:rPr>
        <w:t>ه</w:t>
      </w:r>
      <w:r w:rsidR="006C1704" w:rsidRPr="000A13EA">
        <w:rPr>
          <w:rFonts w:ascii="Simplified Arabic" w:hAnsi="Simplified Arabic" w:cs="Simplified Arabic"/>
          <w:b/>
          <w:bCs/>
          <w:snapToGrid w:val="0"/>
          <w:rtl/>
          <w:lang w:val="x-none" w:eastAsia="x-none"/>
        </w:rPr>
        <w:t xml:space="preserve"> </w:t>
      </w:r>
      <w:r w:rsidRPr="000A13EA">
        <w:rPr>
          <w:rFonts w:ascii="Simplified Arabic" w:hAnsi="Simplified Arabic" w:cs="Simplified Arabic"/>
          <w:b/>
          <w:bCs/>
          <w:snapToGrid w:val="0"/>
          <w:rtl/>
          <w:lang w:val="x-none" w:eastAsia="x-none"/>
        </w:rPr>
        <w:t>إسرائيل</w:t>
      </w:r>
      <w:r w:rsidR="006C1704" w:rsidRPr="000A13EA">
        <w:rPr>
          <w:rFonts w:ascii="Simplified Arabic" w:hAnsi="Simplified Arabic" w:cs="Simplified Arabic"/>
          <w:b/>
          <w:bCs/>
          <w:snapToGrid w:val="0"/>
          <w:rtl/>
          <w:lang w:val="x-none" w:eastAsia="x-none"/>
        </w:rPr>
        <w:t xml:space="preserve"> </w:t>
      </w:r>
      <w:r w:rsidRPr="000A13EA">
        <w:rPr>
          <w:rFonts w:ascii="Simplified Arabic" w:hAnsi="Simplified Arabic" w:cs="Simplified Arabic"/>
          <w:b/>
          <w:bCs/>
          <w:snapToGrid w:val="0"/>
          <w:rtl/>
          <w:lang w:val="x-none" w:eastAsia="x-none"/>
        </w:rPr>
        <w:t>إليه</w:t>
      </w:r>
      <w:r w:rsidR="009E3ED4" w:rsidRPr="000A13EA">
        <w:rPr>
          <w:rFonts w:ascii="Simplified Arabic" w:hAnsi="Simplified Arabic" w:cs="Simplified Arabic" w:hint="cs"/>
          <w:b/>
          <w:bCs/>
          <w:snapToGrid w:val="0"/>
          <w:rtl/>
          <w:lang w:val="x-none" w:eastAsia="x-none"/>
        </w:rPr>
        <w:t>ا</w:t>
      </w:r>
      <w:r w:rsidR="006C1704" w:rsidRPr="000A13EA">
        <w:rPr>
          <w:rFonts w:ascii="Simplified Arabic" w:hAnsi="Simplified Arabic" w:cs="Simplified Arabic"/>
          <w:b/>
          <w:bCs/>
          <w:snapToGrid w:val="0"/>
          <w:rtl/>
          <w:lang w:val="x-none" w:eastAsia="x-none"/>
        </w:rPr>
        <w:t xml:space="preserve"> </w:t>
      </w:r>
      <w:r w:rsidRPr="000A13EA">
        <w:rPr>
          <w:rFonts w:ascii="Simplified Arabic" w:hAnsi="Simplified Arabic" w:cs="Simplified Arabic"/>
          <w:b/>
          <w:bCs/>
          <w:snapToGrid w:val="0"/>
          <w:rtl/>
          <w:lang w:val="x-none" w:eastAsia="x-none"/>
        </w:rPr>
        <w:t>عنوة</w:t>
      </w:r>
      <w:r w:rsidR="009E3ED4" w:rsidRPr="000A13EA">
        <w:rPr>
          <w:rFonts w:ascii="Simplified Arabic" w:hAnsi="Simplified Arabic" w:cs="Simplified Arabic" w:hint="cs"/>
          <w:b/>
          <w:bCs/>
          <w:snapToGrid w:val="0"/>
          <w:rtl/>
          <w:lang w:val="x-none" w:eastAsia="x-none"/>
        </w:rPr>
        <w:t>ً</w:t>
      </w:r>
      <w:r w:rsidR="006C1704" w:rsidRPr="000A13EA">
        <w:rPr>
          <w:rFonts w:ascii="Simplified Arabic" w:hAnsi="Simplified Arabic" w:cs="Simplified Arabic"/>
          <w:b/>
          <w:bCs/>
          <w:snapToGrid w:val="0"/>
          <w:rtl/>
          <w:lang w:val="x-none" w:eastAsia="x-none"/>
        </w:rPr>
        <w:t xml:space="preserve"> </w:t>
      </w:r>
      <w:r w:rsidRPr="000A13EA">
        <w:rPr>
          <w:rFonts w:ascii="Simplified Arabic" w:hAnsi="Simplified Arabic" w:cs="Simplified Arabic"/>
          <w:b/>
          <w:bCs/>
          <w:snapToGrid w:val="0"/>
          <w:rtl/>
          <w:lang w:val="x-none" w:eastAsia="x-none"/>
        </w:rPr>
        <w:t>ب</w:t>
      </w:r>
      <w:r w:rsidR="009E3ED4" w:rsidRPr="000A13EA">
        <w:rPr>
          <w:rFonts w:ascii="Simplified Arabic" w:hAnsi="Simplified Arabic" w:cs="Simplified Arabic" w:hint="cs"/>
          <w:b/>
          <w:bCs/>
          <w:snapToGrid w:val="0"/>
          <w:rtl/>
          <w:lang w:val="x-none" w:eastAsia="x-none"/>
        </w:rPr>
        <w:t>ُ</w:t>
      </w:r>
      <w:r w:rsidRPr="000A13EA">
        <w:rPr>
          <w:rFonts w:ascii="Simplified Arabic" w:hAnsi="Simplified Arabic" w:cs="Simplified Arabic"/>
          <w:b/>
          <w:bCs/>
          <w:snapToGrid w:val="0"/>
          <w:rtl/>
          <w:lang w:val="x-none" w:eastAsia="x-none"/>
        </w:rPr>
        <w:t>عيد</w:t>
      </w:r>
      <w:r w:rsidR="006C1704" w:rsidRPr="000A13EA">
        <w:rPr>
          <w:rFonts w:ascii="Simplified Arabic" w:hAnsi="Simplified Arabic" w:cs="Simplified Arabic"/>
          <w:b/>
          <w:bCs/>
          <w:snapToGrid w:val="0"/>
          <w:rtl/>
          <w:lang w:val="x-none" w:eastAsia="x-none"/>
        </w:rPr>
        <w:t xml:space="preserve"> </w:t>
      </w:r>
      <w:r w:rsidRPr="000A13EA">
        <w:rPr>
          <w:rFonts w:ascii="Simplified Arabic" w:hAnsi="Simplified Arabic" w:cs="Simplified Arabic"/>
          <w:b/>
          <w:bCs/>
          <w:snapToGrid w:val="0"/>
          <w:rtl/>
          <w:lang w:val="x-none" w:eastAsia="x-none"/>
        </w:rPr>
        <w:t>احتلاله</w:t>
      </w:r>
      <w:r w:rsidR="009E3ED4" w:rsidRPr="000A13EA">
        <w:rPr>
          <w:rFonts w:ascii="Simplified Arabic" w:hAnsi="Simplified Arabic" w:cs="Simplified Arabic" w:hint="cs"/>
          <w:b/>
          <w:bCs/>
          <w:snapToGrid w:val="0"/>
          <w:rtl/>
          <w:lang w:val="x-none" w:eastAsia="x-none"/>
        </w:rPr>
        <w:t>ا</w:t>
      </w:r>
      <w:r w:rsidR="006C1704" w:rsidRPr="000A13EA">
        <w:rPr>
          <w:rFonts w:ascii="Simplified Arabic" w:hAnsi="Simplified Arabic" w:cs="Simplified Arabic"/>
          <w:b/>
          <w:bCs/>
          <w:snapToGrid w:val="0"/>
          <w:rtl/>
          <w:lang w:val="x-none" w:eastAsia="x-none"/>
        </w:rPr>
        <w:t xml:space="preserve"> </w:t>
      </w:r>
      <w:r w:rsidR="009E3ED4" w:rsidRPr="000A13EA">
        <w:rPr>
          <w:rFonts w:ascii="Simplified Arabic" w:hAnsi="Simplified Arabic" w:cs="Simplified Arabic" w:hint="cs"/>
          <w:b/>
          <w:bCs/>
          <w:snapToGrid w:val="0"/>
          <w:rtl/>
          <w:lang w:val="x-none" w:eastAsia="x-none"/>
        </w:rPr>
        <w:t>ا</w:t>
      </w:r>
      <w:r w:rsidR="009E3ED4" w:rsidRPr="000A13EA">
        <w:rPr>
          <w:rFonts w:ascii="Simplified Arabic" w:hAnsi="Simplified Arabic" w:cs="Simplified Arabic"/>
          <w:b/>
          <w:bCs/>
          <w:snapToGrid w:val="0"/>
          <w:rtl/>
          <w:lang w:val="x-none" w:eastAsia="x-none"/>
        </w:rPr>
        <w:t xml:space="preserve">لضفة </w:t>
      </w:r>
      <w:r w:rsidRPr="000A13EA">
        <w:rPr>
          <w:rFonts w:ascii="Simplified Arabic" w:hAnsi="Simplified Arabic" w:cs="Simplified Arabic"/>
          <w:b/>
          <w:bCs/>
          <w:snapToGrid w:val="0"/>
          <w:rtl/>
          <w:lang w:val="x-none" w:eastAsia="x-none"/>
        </w:rPr>
        <w:t>الغربية</w:t>
      </w:r>
      <w:r w:rsidR="006C1704" w:rsidRPr="000A13EA">
        <w:rPr>
          <w:rFonts w:ascii="Simplified Arabic" w:hAnsi="Simplified Arabic" w:cs="Simplified Arabic"/>
          <w:b/>
          <w:bCs/>
          <w:snapToGrid w:val="0"/>
          <w:rtl/>
          <w:lang w:val="x-none" w:eastAsia="x-none"/>
        </w:rPr>
        <w:t xml:space="preserve"> </w:t>
      </w:r>
      <w:r w:rsidR="009E3ED4" w:rsidRPr="000A13EA">
        <w:rPr>
          <w:rFonts w:ascii="Simplified Arabic" w:hAnsi="Simplified Arabic" w:cs="Simplified Arabic" w:hint="cs"/>
          <w:b/>
          <w:bCs/>
          <w:snapToGrid w:val="0"/>
          <w:rtl/>
          <w:lang w:val="x-none" w:eastAsia="x-none"/>
        </w:rPr>
        <w:t>ال</w:t>
      </w:r>
      <w:r w:rsidRPr="000A13EA">
        <w:rPr>
          <w:rFonts w:ascii="Simplified Arabic" w:hAnsi="Simplified Arabic" w:cs="Simplified Arabic"/>
          <w:b/>
          <w:bCs/>
          <w:snapToGrid w:val="0"/>
          <w:rtl/>
          <w:lang w:val="x-none" w:eastAsia="x-none"/>
        </w:rPr>
        <w:t>عام</w:t>
      </w:r>
      <w:r w:rsidR="006C1704" w:rsidRPr="000A13EA">
        <w:rPr>
          <w:rFonts w:ascii="Simplified Arabic" w:hAnsi="Simplified Arabic" w:cs="Simplified Arabic"/>
          <w:b/>
          <w:bCs/>
          <w:snapToGrid w:val="0"/>
          <w:rtl/>
          <w:lang w:val="x-none" w:eastAsia="x-none"/>
        </w:rPr>
        <w:t xml:space="preserve"> </w:t>
      </w:r>
      <w:r w:rsidRPr="000A13EA">
        <w:rPr>
          <w:rFonts w:ascii="Simplified Arabic" w:hAnsi="Simplified Arabic" w:cs="Simplified Arabic"/>
          <w:b/>
          <w:bCs/>
          <w:snapToGrid w:val="0"/>
          <w:rtl/>
          <w:lang w:val="x-none" w:eastAsia="x-none"/>
        </w:rPr>
        <w:t>1967.</w:t>
      </w:r>
    </w:p>
    <w:p w14:paraId="1C99655D" w14:textId="67F76F75" w:rsidR="00984798" w:rsidRPr="000A13EA" w:rsidRDefault="00984798" w:rsidP="00C07076">
      <w:pPr>
        <w:jc w:val="both"/>
        <w:rPr>
          <w:rFonts w:ascii="Simplified Arabic" w:hAnsi="Simplified Arabic" w:cs="Simplified Arabic"/>
          <w:b/>
          <w:bCs/>
          <w:snapToGrid w:val="0"/>
          <w:lang w:val="x-none" w:eastAsia="x-none"/>
        </w:rPr>
      </w:pPr>
    </w:p>
    <w:p w14:paraId="1922C23D" w14:textId="77777777" w:rsidR="00CC5D9E" w:rsidRPr="000A13EA" w:rsidRDefault="00CC5D9E" w:rsidP="00C07076">
      <w:pPr>
        <w:jc w:val="both"/>
        <w:rPr>
          <w:rFonts w:ascii="Simplified Arabic" w:hAnsi="Simplified Arabic" w:cs="Simplified Arabic"/>
          <w:b/>
          <w:bCs/>
          <w:snapToGrid w:val="0"/>
          <w:sz w:val="20"/>
          <w:szCs w:val="20"/>
          <w:rtl/>
          <w:lang w:val="x-none" w:eastAsia="x-none"/>
        </w:rPr>
      </w:pPr>
    </w:p>
    <w:p w14:paraId="4E9CBAF8" w14:textId="77777777" w:rsidR="00CC5D9E" w:rsidRPr="00C07076" w:rsidRDefault="00CC5D9E" w:rsidP="00C07076">
      <w:pPr>
        <w:jc w:val="both"/>
        <w:rPr>
          <w:rFonts w:ascii="Simplified Arabic" w:hAnsi="Simplified Arabic" w:cs="Simplified Arabic"/>
          <w:snapToGrid w:val="0"/>
          <w:rtl/>
          <w:lang w:val="x-none" w:eastAsia="x-none"/>
        </w:rPr>
      </w:pPr>
    </w:p>
    <w:p w14:paraId="74204B43" w14:textId="3D996014" w:rsidR="00984798" w:rsidRPr="00984798" w:rsidRDefault="00984798" w:rsidP="00C07076">
      <w:pPr>
        <w:jc w:val="both"/>
        <w:rPr>
          <w:rFonts w:cs="Simplified Arabic"/>
          <w:sz w:val="20"/>
          <w:szCs w:val="20"/>
          <w:rtl/>
        </w:rPr>
      </w:pPr>
    </w:p>
    <w:sectPr w:rsidR="00984798" w:rsidRPr="00984798" w:rsidSect="0037107B">
      <w:footerReference w:type="even" r:id="rId8"/>
      <w:footerReference w:type="default" r:id="rId9"/>
      <w:pgSz w:w="11907" w:h="16840" w:code="9"/>
      <w:pgMar w:top="1134" w:right="851" w:bottom="1134" w:left="851" w:header="720" w:footer="720" w:gutter="0"/>
      <w:pgNumType w:start="1"/>
      <w:cols w:space="851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D0A14C5" w14:textId="77777777" w:rsidR="00575185" w:rsidRDefault="00575185">
      <w:r>
        <w:separator/>
      </w:r>
    </w:p>
  </w:endnote>
  <w:endnote w:type="continuationSeparator" w:id="0">
    <w:p w14:paraId="57BF7E36" w14:textId="77777777" w:rsidR="00575185" w:rsidRDefault="005751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412F46" w14:textId="77777777" w:rsidR="00847181" w:rsidRDefault="00847181">
    <w:pPr>
      <w:pStyle w:val="Footer"/>
      <w:framePr w:wrap="around" w:vAnchor="text" w:hAnchor="margin" w:xAlign="center" w:y="1"/>
      <w:rPr>
        <w:rStyle w:val="PageNumber"/>
        <w:rtl/>
      </w:rPr>
    </w:pPr>
    <w:r>
      <w:rPr>
        <w:rStyle w:val="PageNumber"/>
        <w:rtl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14:paraId="64BF6087" w14:textId="77777777" w:rsidR="00847181" w:rsidRDefault="00847181">
    <w:pPr>
      <w:pStyle w:val="Footer"/>
      <w:rPr>
        <w:rtl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4D2843" w14:textId="739775B8" w:rsidR="00847181" w:rsidRDefault="00847181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0830E4">
      <w:rPr>
        <w:noProof/>
        <w:rtl/>
      </w:rPr>
      <w:t>2</w:t>
    </w:r>
    <w:r>
      <w:fldChar w:fldCharType="end"/>
    </w:r>
  </w:p>
  <w:p w14:paraId="7F0E7C96" w14:textId="77777777" w:rsidR="00847181" w:rsidRDefault="00847181">
    <w:pPr>
      <w:pStyle w:val="Footer"/>
      <w:rPr>
        <w:rtl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E227BB8" w14:textId="77777777" w:rsidR="00575185" w:rsidRDefault="00575185">
      <w:r>
        <w:separator/>
      </w:r>
    </w:p>
  </w:footnote>
  <w:footnote w:type="continuationSeparator" w:id="0">
    <w:p w14:paraId="6B3BA031" w14:textId="77777777" w:rsidR="00575185" w:rsidRDefault="005751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90A3F"/>
    <w:multiLevelType w:val="hybridMultilevel"/>
    <w:tmpl w:val="CC5EBA6C"/>
    <w:lvl w:ilvl="0" w:tplc="C15099E8">
      <w:numFmt w:val="bullet"/>
      <w:lvlText w:val=""/>
      <w:lvlJc w:val="left"/>
      <w:pPr>
        <w:ind w:left="720" w:hanging="360"/>
      </w:pPr>
      <w:rPr>
        <w:rFonts w:ascii="Symbol" w:eastAsia="Times New Roman" w:hAnsi="Symbol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FC4BB0"/>
    <w:multiLevelType w:val="hybridMultilevel"/>
    <w:tmpl w:val="CF464B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084235"/>
    <w:multiLevelType w:val="hybridMultilevel"/>
    <w:tmpl w:val="5B9A922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34933BD1"/>
    <w:multiLevelType w:val="hybridMultilevel"/>
    <w:tmpl w:val="75C0E68C"/>
    <w:lvl w:ilvl="0" w:tplc="162028E0">
      <w:start w:val="1"/>
      <w:numFmt w:val="decimal"/>
      <w:lvlText w:val="%1."/>
      <w:lvlJc w:val="left"/>
      <w:pPr>
        <w:tabs>
          <w:tab w:val="num" w:pos="360"/>
        </w:tabs>
        <w:ind w:left="360" w:right="360" w:hanging="360"/>
      </w:pPr>
      <w:rPr>
        <w:rFonts w:ascii="Times New Roman" w:hAnsi="Times New Roman" w:cs="Times New Roman" w:hint="default"/>
        <w:b/>
        <w:bCs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righ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righ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righ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righ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righ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righ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righ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right="6120" w:hanging="180"/>
      </w:pPr>
    </w:lvl>
  </w:abstractNum>
  <w:abstractNum w:abstractNumId="4" w15:restartNumberingAfterBreak="0">
    <w:nsid w:val="618047FC"/>
    <w:multiLevelType w:val="hybridMultilevel"/>
    <w:tmpl w:val="ADC8754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ar-SA" w:vendorID="64" w:dllVersion="131078" w:nlCheck="1" w:checkStyle="0"/>
  <w:activeWritingStyle w:appName="MSWord" w:lang="ar-JO" w:vendorID="64" w:dllVersion="131078" w:nlCheck="1" w:checkStyle="0"/>
  <w:activeWritingStyle w:appName="MSWord" w:lang="ar-SA" w:vendorID="64" w:dllVersion="4096" w:nlCheck="1" w:checkStyle="0"/>
  <w:activeWritingStyle w:appName="MSWord" w:lang="ar-SA" w:vendorID="64" w:dllVersion="0" w:nlCheck="1" w:checkStyle="0"/>
  <w:proofState w:spelling="clean" w:grammar="clean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1E76"/>
    <w:rsid w:val="000008D2"/>
    <w:rsid w:val="00000EB3"/>
    <w:rsid w:val="0000106F"/>
    <w:rsid w:val="000011DA"/>
    <w:rsid w:val="00001727"/>
    <w:rsid w:val="000020F2"/>
    <w:rsid w:val="00003D42"/>
    <w:rsid w:val="00004CF6"/>
    <w:rsid w:val="00004FA5"/>
    <w:rsid w:val="000055DD"/>
    <w:rsid w:val="00005E46"/>
    <w:rsid w:val="00006A99"/>
    <w:rsid w:val="0000712C"/>
    <w:rsid w:val="0000726B"/>
    <w:rsid w:val="0000751C"/>
    <w:rsid w:val="0001063D"/>
    <w:rsid w:val="00010FD8"/>
    <w:rsid w:val="000110B6"/>
    <w:rsid w:val="00011D00"/>
    <w:rsid w:val="00013904"/>
    <w:rsid w:val="00015F50"/>
    <w:rsid w:val="00016D75"/>
    <w:rsid w:val="00017036"/>
    <w:rsid w:val="000171E4"/>
    <w:rsid w:val="00020069"/>
    <w:rsid w:val="000204C0"/>
    <w:rsid w:val="000208A5"/>
    <w:rsid w:val="000214AF"/>
    <w:rsid w:val="000222C9"/>
    <w:rsid w:val="000228A3"/>
    <w:rsid w:val="000230B0"/>
    <w:rsid w:val="00023941"/>
    <w:rsid w:val="0002466B"/>
    <w:rsid w:val="00024AFD"/>
    <w:rsid w:val="000262F8"/>
    <w:rsid w:val="00026D8C"/>
    <w:rsid w:val="000303E9"/>
    <w:rsid w:val="000317B3"/>
    <w:rsid w:val="00031FDA"/>
    <w:rsid w:val="00032114"/>
    <w:rsid w:val="000322C9"/>
    <w:rsid w:val="0003376F"/>
    <w:rsid w:val="00033C12"/>
    <w:rsid w:val="00033C68"/>
    <w:rsid w:val="00035219"/>
    <w:rsid w:val="000376E6"/>
    <w:rsid w:val="00040029"/>
    <w:rsid w:val="000403DB"/>
    <w:rsid w:val="0004055F"/>
    <w:rsid w:val="00041128"/>
    <w:rsid w:val="000413EB"/>
    <w:rsid w:val="000419F6"/>
    <w:rsid w:val="00042775"/>
    <w:rsid w:val="000429BC"/>
    <w:rsid w:val="00042DF0"/>
    <w:rsid w:val="000437FC"/>
    <w:rsid w:val="00045B68"/>
    <w:rsid w:val="00046201"/>
    <w:rsid w:val="00046671"/>
    <w:rsid w:val="0004746F"/>
    <w:rsid w:val="000479B9"/>
    <w:rsid w:val="00047DE2"/>
    <w:rsid w:val="00050B47"/>
    <w:rsid w:val="00051C99"/>
    <w:rsid w:val="00052279"/>
    <w:rsid w:val="00053176"/>
    <w:rsid w:val="000535E3"/>
    <w:rsid w:val="000541FD"/>
    <w:rsid w:val="000545D2"/>
    <w:rsid w:val="0005490E"/>
    <w:rsid w:val="000564B6"/>
    <w:rsid w:val="00060824"/>
    <w:rsid w:val="00060B9A"/>
    <w:rsid w:val="00061356"/>
    <w:rsid w:val="0006155B"/>
    <w:rsid w:val="000639A2"/>
    <w:rsid w:val="00063C08"/>
    <w:rsid w:val="00063D94"/>
    <w:rsid w:val="0006475B"/>
    <w:rsid w:val="00064DFA"/>
    <w:rsid w:val="000653B6"/>
    <w:rsid w:val="000657C1"/>
    <w:rsid w:val="00066A6D"/>
    <w:rsid w:val="00066EB2"/>
    <w:rsid w:val="000717B4"/>
    <w:rsid w:val="0007210A"/>
    <w:rsid w:val="000729C0"/>
    <w:rsid w:val="00072C83"/>
    <w:rsid w:val="00073140"/>
    <w:rsid w:val="000731F8"/>
    <w:rsid w:val="0007383E"/>
    <w:rsid w:val="000739E0"/>
    <w:rsid w:val="0007409F"/>
    <w:rsid w:val="00075DD0"/>
    <w:rsid w:val="00080DD7"/>
    <w:rsid w:val="00081352"/>
    <w:rsid w:val="0008166B"/>
    <w:rsid w:val="000829D2"/>
    <w:rsid w:val="000830E4"/>
    <w:rsid w:val="000834FA"/>
    <w:rsid w:val="000848DE"/>
    <w:rsid w:val="000854F9"/>
    <w:rsid w:val="000858E0"/>
    <w:rsid w:val="0008682B"/>
    <w:rsid w:val="000869AA"/>
    <w:rsid w:val="000871FA"/>
    <w:rsid w:val="000905DF"/>
    <w:rsid w:val="00090954"/>
    <w:rsid w:val="00090A1B"/>
    <w:rsid w:val="000910D4"/>
    <w:rsid w:val="00091B54"/>
    <w:rsid w:val="000921FD"/>
    <w:rsid w:val="000922F6"/>
    <w:rsid w:val="00092BBC"/>
    <w:rsid w:val="00092EF9"/>
    <w:rsid w:val="00093699"/>
    <w:rsid w:val="00093729"/>
    <w:rsid w:val="00093D06"/>
    <w:rsid w:val="0009505D"/>
    <w:rsid w:val="0009647C"/>
    <w:rsid w:val="000966D1"/>
    <w:rsid w:val="00096B23"/>
    <w:rsid w:val="000A109F"/>
    <w:rsid w:val="000A11B4"/>
    <w:rsid w:val="000A134A"/>
    <w:rsid w:val="000A13EA"/>
    <w:rsid w:val="000A1CAB"/>
    <w:rsid w:val="000A3DC1"/>
    <w:rsid w:val="000A3EB7"/>
    <w:rsid w:val="000A48E2"/>
    <w:rsid w:val="000A5B26"/>
    <w:rsid w:val="000A6646"/>
    <w:rsid w:val="000A66A1"/>
    <w:rsid w:val="000A6C62"/>
    <w:rsid w:val="000A7176"/>
    <w:rsid w:val="000B141D"/>
    <w:rsid w:val="000B186D"/>
    <w:rsid w:val="000B25BD"/>
    <w:rsid w:val="000B2611"/>
    <w:rsid w:val="000B2AED"/>
    <w:rsid w:val="000B4E06"/>
    <w:rsid w:val="000B50DB"/>
    <w:rsid w:val="000B5855"/>
    <w:rsid w:val="000B63D3"/>
    <w:rsid w:val="000B6B17"/>
    <w:rsid w:val="000B6C24"/>
    <w:rsid w:val="000B77F8"/>
    <w:rsid w:val="000B7AFC"/>
    <w:rsid w:val="000B7BBB"/>
    <w:rsid w:val="000B7ECE"/>
    <w:rsid w:val="000C03E2"/>
    <w:rsid w:val="000C19B8"/>
    <w:rsid w:val="000C2494"/>
    <w:rsid w:val="000C26B0"/>
    <w:rsid w:val="000C2D72"/>
    <w:rsid w:val="000C3E34"/>
    <w:rsid w:val="000C426C"/>
    <w:rsid w:val="000C4EAD"/>
    <w:rsid w:val="000C4FAE"/>
    <w:rsid w:val="000C74E7"/>
    <w:rsid w:val="000C77E9"/>
    <w:rsid w:val="000D0322"/>
    <w:rsid w:val="000D0575"/>
    <w:rsid w:val="000D3C31"/>
    <w:rsid w:val="000D4ADC"/>
    <w:rsid w:val="000D5A58"/>
    <w:rsid w:val="000D6826"/>
    <w:rsid w:val="000D6DDE"/>
    <w:rsid w:val="000D7899"/>
    <w:rsid w:val="000D7F26"/>
    <w:rsid w:val="000E0863"/>
    <w:rsid w:val="000E0CAB"/>
    <w:rsid w:val="000E1448"/>
    <w:rsid w:val="000E1658"/>
    <w:rsid w:val="000E16DD"/>
    <w:rsid w:val="000E17CA"/>
    <w:rsid w:val="000E1CAB"/>
    <w:rsid w:val="000E2A8E"/>
    <w:rsid w:val="000E2D4A"/>
    <w:rsid w:val="000E2D9D"/>
    <w:rsid w:val="000E3205"/>
    <w:rsid w:val="000E36C2"/>
    <w:rsid w:val="000E4294"/>
    <w:rsid w:val="000E4354"/>
    <w:rsid w:val="000E56C2"/>
    <w:rsid w:val="000E5C79"/>
    <w:rsid w:val="000E6825"/>
    <w:rsid w:val="000E790F"/>
    <w:rsid w:val="000E7B2F"/>
    <w:rsid w:val="000E7D2B"/>
    <w:rsid w:val="000F0223"/>
    <w:rsid w:val="000F0B1F"/>
    <w:rsid w:val="000F0D48"/>
    <w:rsid w:val="000F2FB5"/>
    <w:rsid w:val="000F33DA"/>
    <w:rsid w:val="000F566D"/>
    <w:rsid w:val="000F7CC9"/>
    <w:rsid w:val="001002C6"/>
    <w:rsid w:val="0010101D"/>
    <w:rsid w:val="001017D6"/>
    <w:rsid w:val="001040F0"/>
    <w:rsid w:val="0010629F"/>
    <w:rsid w:val="00113694"/>
    <w:rsid w:val="0011387F"/>
    <w:rsid w:val="001143E2"/>
    <w:rsid w:val="00115420"/>
    <w:rsid w:val="00115B5D"/>
    <w:rsid w:val="00116AEC"/>
    <w:rsid w:val="00117121"/>
    <w:rsid w:val="00117794"/>
    <w:rsid w:val="0012163A"/>
    <w:rsid w:val="001218E9"/>
    <w:rsid w:val="001235E2"/>
    <w:rsid w:val="00123CF9"/>
    <w:rsid w:val="0012524F"/>
    <w:rsid w:val="0012568E"/>
    <w:rsid w:val="001261AF"/>
    <w:rsid w:val="0012669E"/>
    <w:rsid w:val="001269CF"/>
    <w:rsid w:val="0012729A"/>
    <w:rsid w:val="00130345"/>
    <w:rsid w:val="00130914"/>
    <w:rsid w:val="00130F5A"/>
    <w:rsid w:val="00131946"/>
    <w:rsid w:val="00132C19"/>
    <w:rsid w:val="001332EA"/>
    <w:rsid w:val="00133E94"/>
    <w:rsid w:val="0013401B"/>
    <w:rsid w:val="001341EC"/>
    <w:rsid w:val="00134DDB"/>
    <w:rsid w:val="00134E80"/>
    <w:rsid w:val="00134E86"/>
    <w:rsid w:val="001352B3"/>
    <w:rsid w:val="0013575C"/>
    <w:rsid w:val="00135E93"/>
    <w:rsid w:val="0013621A"/>
    <w:rsid w:val="00137B23"/>
    <w:rsid w:val="00137CC0"/>
    <w:rsid w:val="00137E5B"/>
    <w:rsid w:val="001403F3"/>
    <w:rsid w:val="001407DE"/>
    <w:rsid w:val="00140BCE"/>
    <w:rsid w:val="00140C2E"/>
    <w:rsid w:val="00140D89"/>
    <w:rsid w:val="001413C1"/>
    <w:rsid w:val="00141626"/>
    <w:rsid w:val="0014164A"/>
    <w:rsid w:val="001417EF"/>
    <w:rsid w:val="00142000"/>
    <w:rsid w:val="00143783"/>
    <w:rsid w:val="001463DE"/>
    <w:rsid w:val="00146986"/>
    <w:rsid w:val="00146EC1"/>
    <w:rsid w:val="0015176E"/>
    <w:rsid w:val="00152F21"/>
    <w:rsid w:val="00153B26"/>
    <w:rsid w:val="00154CB8"/>
    <w:rsid w:val="00157ECF"/>
    <w:rsid w:val="00160155"/>
    <w:rsid w:val="001602A6"/>
    <w:rsid w:val="00160B32"/>
    <w:rsid w:val="00160D64"/>
    <w:rsid w:val="00161CC4"/>
    <w:rsid w:val="00163427"/>
    <w:rsid w:val="001646B3"/>
    <w:rsid w:val="00165B7F"/>
    <w:rsid w:val="00166685"/>
    <w:rsid w:val="0016756A"/>
    <w:rsid w:val="00167B22"/>
    <w:rsid w:val="0017123B"/>
    <w:rsid w:val="0017157F"/>
    <w:rsid w:val="001718FA"/>
    <w:rsid w:val="00172A1D"/>
    <w:rsid w:val="00174D8D"/>
    <w:rsid w:val="00175A95"/>
    <w:rsid w:val="001767AB"/>
    <w:rsid w:val="001767E7"/>
    <w:rsid w:val="0017686F"/>
    <w:rsid w:val="00177C13"/>
    <w:rsid w:val="00177E5F"/>
    <w:rsid w:val="001808E5"/>
    <w:rsid w:val="001816E9"/>
    <w:rsid w:val="0018193B"/>
    <w:rsid w:val="00181C45"/>
    <w:rsid w:val="00183D58"/>
    <w:rsid w:val="001845DB"/>
    <w:rsid w:val="00184B88"/>
    <w:rsid w:val="00184EAF"/>
    <w:rsid w:val="00184FC2"/>
    <w:rsid w:val="001853DE"/>
    <w:rsid w:val="00185FB7"/>
    <w:rsid w:val="001867B1"/>
    <w:rsid w:val="001907DB"/>
    <w:rsid w:val="00190A5A"/>
    <w:rsid w:val="00190BB1"/>
    <w:rsid w:val="0019103B"/>
    <w:rsid w:val="00193A86"/>
    <w:rsid w:val="001948A8"/>
    <w:rsid w:val="00194933"/>
    <w:rsid w:val="001956EE"/>
    <w:rsid w:val="0019652B"/>
    <w:rsid w:val="001969B8"/>
    <w:rsid w:val="00197533"/>
    <w:rsid w:val="001A0FCC"/>
    <w:rsid w:val="001A10FE"/>
    <w:rsid w:val="001A2EF0"/>
    <w:rsid w:val="001A3A78"/>
    <w:rsid w:val="001A4AA0"/>
    <w:rsid w:val="001A52CF"/>
    <w:rsid w:val="001A58C4"/>
    <w:rsid w:val="001A6DBA"/>
    <w:rsid w:val="001A7933"/>
    <w:rsid w:val="001A7CE1"/>
    <w:rsid w:val="001B06AC"/>
    <w:rsid w:val="001B08FF"/>
    <w:rsid w:val="001B2052"/>
    <w:rsid w:val="001B20D6"/>
    <w:rsid w:val="001B2361"/>
    <w:rsid w:val="001B24DD"/>
    <w:rsid w:val="001B26B9"/>
    <w:rsid w:val="001B26C4"/>
    <w:rsid w:val="001B2B2B"/>
    <w:rsid w:val="001B4D83"/>
    <w:rsid w:val="001B5981"/>
    <w:rsid w:val="001B7421"/>
    <w:rsid w:val="001C08DA"/>
    <w:rsid w:val="001C319C"/>
    <w:rsid w:val="001C31B3"/>
    <w:rsid w:val="001C32D7"/>
    <w:rsid w:val="001C4D80"/>
    <w:rsid w:val="001C580D"/>
    <w:rsid w:val="001C63DB"/>
    <w:rsid w:val="001D01BE"/>
    <w:rsid w:val="001D1EA9"/>
    <w:rsid w:val="001D2594"/>
    <w:rsid w:val="001D3619"/>
    <w:rsid w:val="001D37FC"/>
    <w:rsid w:val="001D39FC"/>
    <w:rsid w:val="001D3E8E"/>
    <w:rsid w:val="001D45D4"/>
    <w:rsid w:val="001D5AEA"/>
    <w:rsid w:val="001D6DF0"/>
    <w:rsid w:val="001D7954"/>
    <w:rsid w:val="001D7E20"/>
    <w:rsid w:val="001E0A3E"/>
    <w:rsid w:val="001E1281"/>
    <w:rsid w:val="001E1E86"/>
    <w:rsid w:val="001E2316"/>
    <w:rsid w:val="001E2F95"/>
    <w:rsid w:val="001E3435"/>
    <w:rsid w:val="001E412C"/>
    <w:rsid w:val="001E523B"/>
    <w:rsid w:val="001E5CCC"/>
    <w:rsid w:val="001E6359"/>
    <w:rsid w:val="001E667F"/>
    <w:rsid w:val="001E70BE"/>
    <w:rsid w:val="001E77C1"/>
    <w:rsid w:val="001E7D4C"/>
    <w:rsid w:val="001F217B"/>
    <w:rsid w:val="001F3137"/>
    <w:rsid w:val="001F36AA"/>
    <w:rsid w:val="001F4634"/>
    <w:rsid w:val="001F4A6B"/>
    <w:rsid w:val="001F5FF3"/>
    <w:rsid w:val="00200566"/>
    <w:rsid w:val="0020070F"/>
    <w:rsid w:val="0020100B"/>
    <w:rsid w:val="00201AD9"/>
    <w:rsid w:val="00203970"/>
    <w:rsid w:val="002044F0"/>
    <w:rsid w:val="00204972"/>
    <w:rsid w:val="00204E0B"/>
    <w:rsid w:val="00205068"/>
    <w:rsid w:val="00206318"/>
    <w:rsid w:val="00206A3F"/>
    <w:rsid w:val="00206F82"/>
    <w:rsid w:val="00207132"/>
    <w:rsid w:val="00207301"/>
    <w:rsid w:val="0021382D"/>
    <w:rsid w:val="00213F25"/>
    <w:rsid w:val="0021503D"/>
    <w:rsid w:val="00215246"/>
    <w:rsid w:val="002154FC"/>
    <w:rsid w:val="00215DAA"/>
    <w:rsid w:val="00215FA0"/>
    <w:rsid w:val="0021612B"/>
    <w:rsid w:val="002165DF"/>
    <w:rsid w:val="002166D2"/>
    <w:rsid w:val="0021684D"/>
    <w:rsid w:val="002169EA"/>
    <w:rsid w:val="0021720A"/>
    <w:rsid w:val="00217A7E"/>
    <w:rsid w:val="00217B92"/>
    <w:rsid w:val="002206D0"/>
    <w:rsid w:val="00220BBD"/>
    <w:rsid w:val="00221289"/>
    <w:rsid w:val="00221747"/>
    <w:rsid w:val="00221AC4"/>
    <w:rsid w:val="00222C0B"/>
    <w:rsid w:val="002230FC"/>
    <w:rsid w:val="0022466C"/>
    <w:rsid w:val="002247AD"/>
    <w:rsid w:val="002252A2"/>
    <w:rsid w:val="00225394"/>
    <w:rsid w:val="00225BB1"/>
    <w:rsid w:val="00227149"/>
    <w:rsid w:val="002272FB"/>
    <w:rsid w:val="002305D9"/>
    <w:rsid w:val="0023119F"/>
    <w:rsid w:val="00231259"/>
    <w:rsid w:val="00232229"/>
    <w:rsid w:val="00232C8E"/>
    <w:rsid w:val="002333B4"/>
    <w:rsid w:val="002335EB"/>
    <w:rsid w:val="002336DE"/>
    <w:rsid w:val="00234550"/>
    <w:rsid w:val="00235402"/>
    <w:rsid w:val="0023551B"/>
    <w:rsid w:val="0023621B"/>
    <w:rsid w:val="002362B8"/>
    <w:rsid w:val="002436BA"/>
    <w:rsid w:val="002453FF"/>
    <w:rsid w:val="00245FA7"/>
    <w:rsid w:val="00246203"/>
    <w:rsid w:val="00247682"/>
    <w:rsid w:val="00247C3F"/>
    <w:rsid w:val="00250561"/>
    <w:rsid w:val="002523B5"/>
    <w:rsid w:val="002528C7"/>
    <w:rsid w:val="002528F5"/>
    <w:rsid w:val="00252977"/>
    <w:rsid w:val="00252DD8"/>
    <w:rsid w:val="00252E02"/>
    <w:rsid w:val="00254EEC"/>
    <w:rsid w:val="00256E87"/>
    <w:rsid w:val="002577E6"/>
    <w:rsid w:val="0025790F"/>
    <w:rsid w:val="00257F58"/>
    <w:rsid w:val="00261714"/>
    <w:rsid w:val="00261D41"/>
    <w:rsid w:val="00262805"/>
    <w:rsid w:val="0026329A"/>
    <w:rsid w:val="00263778"/>
    <w:rsid w:val="002641EB"/>
    <w:rsid w:val="002644A6"/>
    <w:rsid w:val="00264FCF"/>
    <w:rsid w:val="00265BA9"/>
    <w:rsid w:val="002676B7"/>
    <w:rsid w:val="002678B3"/>
    <w:rsid w:val="002678DC"/>
    <w:rsid w:val="00267CD0"/>
    <w:rsid w:val="0027012A"/>
    <w:rsid w:val="00271185"/>
    <w:rsid w:val="002722EC"/>
    <w:rsid w:val="002725E6"/>
    <w:rsid w:val="00272C8B"/>
    <w:rsid w:val="00272DB4"/>
    <w:rsid w:val="002734CC"/>
    <w:rsid w:val="00273C1D"/>
    <w:rsid w:val="00274BB4"/>
    <w:rsid w:val="00274BF5"/>
    <w:rsid w:val="00274CEC"/>
    <w:rsid w:val="00274E3C"/>
    <w:rsid w:val="00275416"/>
    <w:rsid w:val="00275D41"/>
    <w:rsid w:val="002760D8"/>
    <w:rsid w:val="002762CC"/>
    <w:rsid w:val="0027736D"/>
    <w:rsid w:val="002774BA"/>
    <w:rsid w:val="00277DDB"/>
    <w:rsid w:val="002819B2"/>
    <w:rsid w:val="00281DCC"/>
    <w:rsid w:val="00283FE8"/>
    <w:rsid w:val="00285D6B"/>
    <w:rsid w:val="00285E7F"/>
    <w:rsid w:val="00286859"/>
    <w:rsid w:val="00287004"/>
    <w:rsid w:val="00287463"/>
    <w:rsid w:val="0028776B"/>
    <w:rsid w:val="002909DB"/>
    <w:rsid w:val="00290C0E"/>
    <w:rsid w:val="00291362"/>
    <w:rsid w:val="002921E0"/>
    <w:rsid w:val="0029251F"/>
    <w:rsid w:val="002930F3"/>
    <w:rsid w:val="00293702"/>
    <w:rsid w:val="002A0F07"/>
    <w:rsid w:val="002A14C7"/>
    <w:rsid w:val="002A2A13"/>
    <w:rsid w:val="002A2B01"/>
    <w:rsid w:val="002A2DC7"/>
    <w:rsid w:val="002A381E"/>
    <w:rsid w:val="002A3B47"/>
    <w:rsid w:val="002A3C11"/>
    <w:rsid w:val="002A454F"/>
    <w:rsid w:val="002A4D52"/>
    <w:rsid w:val="002A5E9C"/>
    <w:rsid w:val="002A62DA"/>
    <w:rsid w:val="002A66D1"/>
    <w:rsid w:val="002A69C5"/>
    <w:rsid w:val="002B19DF"/>
    <w:rsid w:val="002B1E1B"/>
    <w:rsid w:val="002B2142"/>
    <w:rsid w:val="002B26B0"/>
    <w:rsid w:val="002B2D5A"/>
    <w:rsid w:val="002B6703"/>
    <w:rsid w:val="002B7217"/>
    <w:rsid w:val="002C037F"/>
    <w:rsid w:val="002C058C"/>
    <w:rsid w:val="002C1983"/>
    <w:rsid w:val="002C2260"/>
    <w:rsid w:val="002C22CB"/>
    <w:rsid w:val="002C2436"/>
    <w:rsid w:val="002C24C8"/>
    <w:rsid w:val="002C2DFA"/>
    <w:rsid w:val="002C3090"/>
    <w:rsid w:val="002C3D5C"/>
    <w:rsid w:val="002C4636"/>
    <w:rsid w:val="002C54FD"/>
    <w:rsid w:val="002C655E"/>
    <w:rsid w:val="002C6DC3"/>
    <w:rsid w:val="002C7292"/>
    <w:rsid w:val="002C72DE"/>
    <w:rsid w:val="002C72F7"/>
    <w:rsid w:val="002D09AA"/>
    <w:rsid w:val="002D0B57"/>
    <w:rsid w:val="002D2043"/>
    <w:rsid w:val="002D2D23"/>
    <w:rsid w:val="002D3227"/>
    <w:rsid w:val="002D3834"/>
    <w:rsid w:val="002D5FF1"/>
    <w:rsid w:val="002D78CE"/>
    <w:rsid w:val="002D7C89"/>
    <w:rsid w:val="002E0940"/>
    <w:rsid w:val="002E1162"/>
    <w:rsid w:val="002E1616"/>
    <w:rsid w:val="002E1F8F"/>
    <w:rsid w:val="002E2670"/>
    <w:rsid w:val="002E4752"/>
    <w:rsid w:val="002E4AB1"/>
    <w:rsid w:val="002E4B81"/>
    <w:rsid w:val="002E4F2A"/>
    <w:rsid w:val="002E6B3A"/>
    <w:rsid w:val="002E6C54"/>
    <w:rsid w:val="002E76C7"/>
    <w:rsid w:val="002E7D75"/>
    <w:rsid w:val="002F10CB"/>
    <w:rsid w:val="002F11ED"/>
    <w:rsid w:val="002F27F5"/>
    <w:rsid w:val="002F4ADF"/>
    <w:rsid w:val="002F51D0"/>
    <w:rsid w:val="002F5598"/>
    <w:rsid w:val="002F67F4"/>
    <w:rsid w:val="002F6B38"/>
    <w:rsid w:val="002F6BB6"/>
    <w:rsid w:val="002F73D2"/>
    <w:rsid w:val="002F761A"/>
    <w:rsid w:val="0030248A"/>
    <w:rsid w:val="003049B0"/>
    <w:rsid w:val="00306599"/>
    <w:rsid w:val="003065DC"/>
    <w:rsid w:val="003065F6"/>
    <w:rsid w:val="00310777"/>
    <w:rsid w:val="00310F91"/>
    <w:rsid w:val="003114E4"/>
    <w:rsid w:val="003123B8"/>
    <w:rsid w:val="00313330"/>
    <w:rsid w:val="003136F3"/>
    <w:rsid w:val="00314D7B"/>
    <w:rsid w:val="0031543E"/>
    <w:rsid w:val="0031550D"/>
    <w:rsid w:val="00315707"/>
    <w:rsid w:val="003160E5"/>
    <w:rsid w:val="00316343"/>
    <w:rsid w:val="00316F0C"/>
    <w:rsid w:val="003207FC"/>
    <w:rsid w:val="00320E00"/>
    <w:rsid w:val="00321B90"/>
    <w:rsid w:val="003220FD"/>
    <w:rsid w:val="003224E0"/>
    <w:rsid w:val="0032284A"/>
    <w:rsid w:val="0032297A"/>
    <w:rsid w:val="00322AA8"/>
    <w:rsid w:val="00323802"/>
    <w:rsid w:val="00323F0A"/>
    <w:rsid w:val="00323FB6"/>
    <w:rsid w:val="00325CD2"/>
    <w:rsid w:val="00325E42"/>
    <w:rsid w:val="00326906"/>
    <w:rsid w:val="00326953"/>
    <w:rsid w:val="0032709F"/>
    <w:rsid w:val="00330837"/>
    <w:rsid w:val="0033288D"/>
    <w:rsid w:val="00332DB7"/>
    <w:rsid w:val="00333C32"/>
    <w:rsid w:val="00334091"/>
    <w:rsid w:val="00334728"/>
    <w:rsid w:val="003351D9"/>
    <w:rsid w:val="003370FA"/>
    <w:rsid w:val="0033753A"/>
    <w:rsid w:val="0034218E"/>
    <w:rsid w:val="00342461"/>
    <w:rsid w:val="00342E3C"/>
    <w:rsid w:val="00343A6E"/>
    <w:rsid w:val="00343C4C"/>
    <w:rsid w:val="00344459"/>
    <w:rsid w:val="003446A6"/>
    <w:rsid w:val="00345179"/>
    <w:rsid w:val="0034696F"/>
    <w:rsid w:val="00346A57"/>
    <w:rsid w:val="00347A7C"/>
    <w:rsid w:val="00350E15"/>
    <w:rsid w:val="00352576"/>
    <w:rsid w:val="00356B18"/>
    <w:rsid w:val="00360F95"/>
    <w:rsid w:val="00361F59"/>
    <w:rsid w:val="003646AA"/>
    <w:rsid w:val="0036475A"/>
    <w:rsid w:val="0036475F"/>
    <w:rsid w:val="00364B45"/>
    <w:rsid w:val="00364FE3"/>
    <w:rsid w:val="003652EB"/>
    <w:rsid w:val="00365ADC"/>
    <w:rsid w:val="00365B93"/>
    <w:rsid w:val="00365EEE"/>
    <w:rsid w:val="00365F59"/>
    <w:rsid w:val="00366B1E"/>
    <w:rsid w:val="0036765B"/>
    <w:rsid w:val="00370B58"/>
    <w:rsid w:val="0037107B"/>
    <w:rsid w:val="0037227B"/>
    <w:rsid w:val="00373ECF"/>
    <w:rsid w:val="00374F26"/>
    <w:rsid w:val="00376F84"/>
    <w:rsid w:val="00377BCD"/>
    <w:rsid w:val="00380153"/>
    <w:rsid w:val="00380DE9"/>
    <w:rsid w:val="00380F9D"/>
    <w:rsid w:val="00382005"/>
    <w:rsid w:val="0038279C"/>
    <w:rsid w:val="003833A0"/>
    <w:rsid w:val="00383FC0"/>
    <w:rsid w:val="00384058"/>
    <w:rsid w:val="00384440"/>
    <w:rsid w:val="00384E40"/>
    <w:rsid w:val="00385A57"/>
    <w:rsid w:val="00385DA5"/>
    <w:rsid w:val="003868A9"/>
    <w:rsid w:val="00386E19"/>
    <w:rsid w:val="003872A8"/>
    <w:rsid w:val="003911CF"/>
    <w:rsid w:val="00391765"/>
    <w:rsid w:val="003918AB"/>
    <w:rsid w:val="003923C5"/>
    <w:rsid w:val="00392BD8"/>
    <w:rsid w:val="00395140"/>
    <w:rsid w:val="00397F93"/>
    <w:rsid w:val="003A0E55"/>
    <w:rsid w:val="003A2983"/>
    <w:rsid w:val="003A29B0"/>
    <w:rsid w:val="003A38E2"/>
    <w:rsid w:val="003A4A3C"/>
    <w:rsid w:val="003A5762"/>
    <w:rsid w:val="003A5E02"/>
    <w:rsid w:val="003A6BCB"/>
    <w:rsid w:val="003A6CFB"/>
    <w:rsid w:val="003A6E3B"/>
    <w:rsid w:val="003A7098"/>
    <w:rsid w:val="003A7A13"/>
    <w:rsid w:val="003A7A8E"/>
    <w:rsid w:val="003B064B"/>
    <w:rsid w:val="003B13FA"/>
    <w:rsid w:val="003B15FA"/>
    <w:rsid w:val="003B2519"/>
    <w:rsid w:val="003B2860"/>
    <w:rsid w:val="003B3291"/>
    <w:rsid w:val="003B3383"/>
    <w:rsid w:val="003B3C4D"/>
    <w:rsid w:val="003B6778"/>
    <w:rsid w:val="003B79E8"/>
    <w:rsid w:val="003C0CAF"/>
    <w:rsid w:val="003C13F9"/>
    <w:rsid w:val="003C2F17"/>
    <w:rsid w:val="003C345B"/>
    <w:rsid w:val="003C3494"/>
    <w:rsid w:val="003C376D"/>
    <w:rsid w:val="003C3A29"/>
    <w:rsid w:val="003C3BEC"/>
    <w:rsid w:val="003C3D46"/>
    <w:rsid w:val="003C531A"/>
    <w:rsid w:val="003C6B88"/>
    <w:rsid w:val="003C7D6C"/>
    <w:rsid w:val="003C7DB3"/>
    <w:rsid w:val="003D07C1"/>
    <w:rsid w:val="003D0BDD"/>
    <w:rsid w:val="003D1109"/>
    <w:rsid w:val="003D24E9"/>
    <w:rsid w:val="003D275C"/>
    <w:rsid w:val="003D2B1C"/>
    <w:rsid w:val="003D2EEB"/>
    <w:rsid w:val="003D43B3"/>
    <w:rsid w:val="003D4411"/>
    <w:rsid w:val="003D4797"/>
    <w:rsid w:val="003D4F1D"/>
    <w:rsid w:val="003D517F"/>
    <w:rsid w:val="003D5210"/>
    <w:rsid w:val="003D711D"/>
    <w:rsid w:val="003D7795"/>
    <w:rsid w:val="003E0488"/>
    <w:rsid w:val="003E0FD6"/>
    <w:rsid w:val="003E1F4A"/>
    <w:rsid w:val="003E3799"/>
    <w:rsid w:val="003E3960"/>
    <w:rsid w:val="003E3D20"/>
    <w:rsid w:val="003E4332"/>
    <w:rsid w:val="003E4523"/>
    <w:rsid w:val="003E5721"/>
    <w:rsid w:val="003E5A35"/>
    <w:rsid w:val="003E632F"/>
    <w:rsid w:val="003E79D8"/>
    <w:rsid w:val="003F0250"/>
    <w:rsid w:val="003F19F9"/>
    <w:rsid w:val="003F21D9"/>
    <w:rsid w:val="003F2971"/>
    <w:rsid w:val="003F2A9C"/>
    <w:rsid w:val="003F49EA"/>
    <w:rsid w:val="003F6B2D"/>
    <w:rsid w:val="003F71FD"/>
    <w:rsid w:val="003F799E"/>
    <w:rsid w:val="003F7DED"/>
    <w:rsid w:val="004006F5"/>
    <w:rsid w:val="00400E25"/>
    <w:rsid w:val="00403105"/>
    <w:rsid w:val="004035B1"/>
    <w:rsid w:val="00406745"/>
    <w:rsid w:val="00406AAD"/>
    <w:rsid w:val="00406B45"/>
    <w:rsid w:val="00406C56"/>
    <w:rsid w:val="00410399"/>
    <w:rsid w:val="00410400"/>
    <w:rsid w:val="00411960"/>
    <w:rsid w:val="00411D73"/>
    <w:rsid w:val="0041216B"/>
    <w:rsid w:val="00412695"/>
    <w:rsid w:val="00412C8B"/>
    <w:rsid w:val="0041306A"/>
    <w:rsid w:val="00414ADF"/>
    <w:rsid w:val="00414D3E"/>
    <w:rsid w:val="00415EE6"/>
    <w:rsid w:val="004165AC"/>
    <w:rsid w:val="00416EF5"/>
    <w:rsid w:val="00417D21"/>
    <w:rsid w:val="00420502"/>
    <w:rsid w:val="004205A2"/>
    <w:rsid w:val="00420CC4"/>
    <w:rsid w:val="0042180C"/>
    <w:rsid w:val="00422494"/>
    <w:rsid w:val="0042328F"/>
    <w:rsid w:val="00425114"/>
    <w:rsid w:val="004258F1"/>
    <w:rsid w:val="00425DB8"/>
    <w:rsid w:val="00426694"/>
    <w:rsid w:val="00427424"/>
    <w:rsid w:val="00432B24"/>
    <w:rsid w:val="004338D0"/>
    <w:rsid w:val="0043475C"/>
    <w:rsid w:val="004355D0"/>
    <w:rsid w:val="004355E3"/>
    <w:rsid w:val="00435642"/>
    <w:rsid w:val="004357DA"/>
    <w:rsid w:val="004359D0"/>
    <w:rsid w:val="00435B34"/>
    <w:rsid w:val="00435D52"/>
    <w:rsid w:val="00436946"/>
    <w:rsid w:val="00436B5D"/>
    <w:rsid w:val="00437489"/>
    <w:rsid w:val="0043781F"/>
    <w:rsid w:val="00437C28"/>
    <w:rsid w:val="00440368"/>
    <w:rsid w:val="004411BA"/>
    <w:rsid w:val="004411FF"/>
    <w:rsid w:val="00441FA0"/>
    <w:rsid w:val="004427CE"/>
    <w:rsid w:val="00444135"/>
    <w:rsid w:val="004444B3"/>
    <w:rsid w:val="00444654"/>
    <w:rsid w:val="00444E57"/>
    <w:rsid w:val="004456B0"/>
    <w:rsid w:val="004473F5"/>
    <w:rsid w:val="004505E4"/>
    <w:rsid w:val="004515EE"/>
    <w:rsid w:val="0045307F"/>
    <w:rsid w:val="00453D6E"/>
    <w:rsid w:val="00454FB6"/>
    <w:rsid w:val="00455360"/>
    <w:rsid w:val="00455D57"/>
    <w:rsid w:val="00457852"/>
    <w:rsid w:val="00460210"/>
    <w:rsid w:val="0046086F"/>
    <w:rsid w:val="00460906"/>
    <w:rsid w:val="00460B1C"/>
    <w:rsid w:val="00461884"/>
    <w:rsid w:val="00461C5B"/>
    <w:rsid w:val="00461F6E"/>
    <w:rsid w:val="004627C1"/>
    <w:rsid w:val="00463163"/>
    <w:rsid w:val="0046346C"/>
    <w:rsid w:val="00464A69"/>
    <w:rsid w:val="004663F3"/>
    <w:rsid w:val="004667AC"/>
    <w:rsid w:val="00466A71"/>
    <w:rsid w:val="00467CE3"/>
    <w:rsid w:val="00470A21"/>
    <w:rsid w:val="00470E98"/>
    <w:rsid w:val="00471032"/>
    <w:rsid w:val="00472C73"/>
    <w:rsid w:val="00472F75"/>
    <w:rsid w:val="004733BB"/>
    <w:rsid w:val="00473A63"/>
    <w:rsid w:val="00473ABF"/>
    <w:rsid w:val="00474587"/>
    <w:rsid w:val="00474DC5"/>
    <w:rsid w:val="004752BA"/>
    <w:rsid w:val="00475436"/>
    <w:rsid w:val="004755F1"/>
    <w:rsid w:val="00477046"/>
    <w:rsid w:val="004801E3"/>
    <w:rsid w:val="0048104A"/>
    <w:rsid w:val="004823B5"/>
    <w:rsid w:val="004834D7"/>
    <w:rsid w:val="004844C3"/>
    <w:rsid w:val="00484798"/>
    <w:rsid w:val="004851F8"/>
    <w:rsid w:val="0048550F"/>
    <w:rsid w:val="00485809"/>
    <w:rsid w:val="00486A7A"/>
    <w:rsid w:val="00487664"/>
    <w:rsid w:val="00487ABD"/>
    <w:rsid w:val="00490F97"/>
    <w:rsid w:val="0049100F"/>
    <w:rsid w:val="00492179"/>
    <w:rsid w:val="00492571"/>
    <w:rsid w:val="00492B42"/>
    <w:rsid w:val="00492CB9"/>
    <w:rsid w:val="004936BE"/>
    <w:rsid w:val="00493C0B"/>
    <w:rsid w:val="00493FC8"/>
    <w:rsid w:val="004949DA"/>
    <w:rsid w:val="00495F63"/>
    <w:rsid w:val="0049633D"/>
    <w:rsid w:val="00496483"/>
    <w:rsid w:val="00496811"/>
    <w:rsid w:val="0049707E"/>
    <w:rsid w:val="004975D5"/>
    <w:rsid w:val="004A1338"/>
    <w:rsid w:val="004A1A54"/>
    <w:rsid w:val="004A230F"/>
    <w:rsid w:val="004A24CA"/>
    <w:rsid w:val="004A41CC"/>
    <w:rsid w:val="004A4A2F"/>
    <w:rsid w:val="004A4C4E"/>
    <w:rsid w:val="004A6D9C"/>
    <w:rsid w:val="004B0AE9"/>
    <w:rsid w:val="004B1C27"/>
    <w:rsid w:val="004B222C"/>
    <w:rsid w:val="004B2771"/>
    <w:rsid w:val="004B2C8B"/>
    <w:rsid w:val="004B2E70"/>
    <w:rsid w:val="004B3C74"/>
    <w:rsid w:val="004B452C"/>
    <w:rsid w:val="004B5184"/>
    <w:rsid w:val="004B531D"/>
    <w:rsid w:val="004B5997"/>
    <w:rsid w:val="004B6747"/>
    <w:rsid w:val="004B6E39"/>
    <w:rsid w:val="004C0334"/>
    <w:rsid w:val="004C0AEA"/>
    <w:rsid w:val="004C0B54"/>
    <w:rsid w:val="004C0E7C"/>
    <w:rsid w:val="004C15EC"/>
    <w:rsid w:val="004C1F2B"/>
    <w:rsid w:val="004C3F01"/>
    <w:rsid w:val="004C420A"/>
    <w:rsid w:val="004C4E0F"/>
    <w:rsid w:val="004C52F2"/>
    <w:rsid w:val="004C565E"/>
    <w:rsid w:val="004C5B7D"/>
    <w:rsid w:val="004C6969"/>
    <w:rsid w:val="004D0714"/>
    <w:rsid w:val="004D1952"/>
    <w:rsid w:val="004D1975"/>
    <w:rsid w:val="004D1DD9"/>
    <w:rsid w:val="004D207D"/>
    <w:rsid w:val="004D3EC8"/>
    <w:rsid w:val="004D43F9"/>
    <w:rsid w:val="004D5040"/>
    <w:rsid w:val="004D608C"/>
    <w:rsid w:val="004D65D4"/>
    <w:rsid w:val="004D6F62"/>
    <w:rsid w:val="004D728A"/>
    <w:rsid w:val="004E0692"/>
    <w:rsid w:val="004E0ADA"/>
    <w:rsid w:val="004E152F"/>
    <w:rsid w:val="004E2A2B"/>
    <w:rsid w:val="004E3AF6"/>
    <w:rsid w:val="004E445F"/>
    <w:rsid w:val="004E458D"/>
    <w:rsid w:val="004E51A0"/>
    <w:rsid w:val="004E687D"/>
    <w:rsid w:val="004E7CEB"/>
    <w:rsid w:val="004F06E4"/>
    <w:rsid w:val="004F0C3B"/>
    <w:rsid w:val="004F1000"/>
    <w:rsid w:val="004F1EAE"/>
    <w:rsid w:val="004F218F"/>
    <w:rsid w:val="004F3527"/>
    <w:rsid w:val="004F37C6"/>
    <w:rsid w:val="004F3C44"/>
    <w:rsid w:val="004F4449"/>
    <w:rsid w:val="004F5129"/>
    <w:rsid w:val="004F6D6E"/>
    <w:rsid w:val="004F6DBC"/>
    <w:rsid w:val="004F7405"/>
    <w:rsid w:val="004F7589"/>
    <w:rsid w:val="004F780F"/>
    <w:rsid w:val="004F78BE"/>
    <w:rsid w:val="00502052"/>
    <w:rsid w:val="0050257C"/>
    <w:rsid w:val="005026F8"/>
    <w:rsid w:val="00502970"/>
    <w:rsid w:val="00503088"/>
    <w:rsid w:val="005038B2"/>
    <w:rsid w:val="00505DCB"/>
    <w:rsid w:val="0050640F"/>
    <w:rsid w:val="00506689"/>
    <w:rsid w:val="00507646"/>
    <w:rsid w:val="00510AB1"/>
    <w:rsid w:val="00511BCC"/>
    <w:rsid w:val="00511F72"/>
    <w:rsid w:val="0051202C"/>
    <w:rsid w:val="005127C1"/>
    <w:rsid w:val="0051291F"/>
    <w:rsid w:val="00512A4C"/>
    <w:rsid w:val="00512E14"/>
    <w:rsid w:val="0051315C"/>
    <w:rsid w:val="0051597D"/>
    <w:rsid w:val="0051609D"/>
    <w:rsid w:val="005170ED"/>
    <w:rsid w:val="0052000C"/>
    <w:rsid w:val="005200EE"/>
    <w:rsid w:val="00521643"/>
    <w:rsid w:val="0052197B"/>
    <w:rsid w:val="00521E76"/>
    <w:rsid w:val="005225D4"/>
    <w:rsid w:val="00523617"/>
    <w:rsid w:val="0052568B"/>
    <w:rsid w:val="005260FD"/>
    <w:rsid w:val="00526916"/>
    <w:rsid w:val="00526CF5"/>
    <w:rsid w:val="00530199"/>
    <w:rsid w:val="0053066E"/>
    <w:rsid w:val="005306ED"/>
    <w:rsid w:val="00531A3A"/>
    <w:rsid w:val="00532CC8"/>
    <w:rsid w:val="005345AB"/>
    <w:rsid w:val="00534D91"/>
    <w:rsid w:val="0053519A"/>
    <w:rsid w:val="00535A8F"/>
    <w:rsid w:val="00535D83"/>
    <w:rsid w:val="00535E8C"/>
    <w:rsid w:val="0053674C"/>
    <w:rsid w:val="00540729"/>
    <w:rsid w:val="0054097F"/>
    <w:rsid w:val="0054144B"/>
    <w:rsid w:val="00541843"/>
    <w:rsid w:val="00541879"/>
    <w:rsid w:val="005424DB"/>
    <w:rsid w:val="00542F9F"/>
    <w:rsid w:val="005436DA"/>
    <w:rsid w:val="00543CFC"/>
    <w:rsid w:val="00546D11"/>
    <w:rsid w:val="00550450"/>
    <w:rsid w:val="0055046A"/>
    <w:rsid w:val="005505D4"/>
    <w:rsid w:val="00550CC0"/>
    <w:rsid w:val="00551EFD"/>
    <w:rsid w:val="00552051"/>
    <w:rsid w:val="00553775"/>
    <w:rsid w:val="00554612"/>
    <w:rsid w:val="00555663"/>
    <w:rsid w:val="00555E52"/>
    <w:rsid w:val="00556847"/>
    <w:rsid w:val="0056081B"/>
    <w:rsid w:val="00560E49"/>
    <w:rsid w:val="005616D1"/>
    <w:rsid w:val="005617FD"/>
    <w:rsid w:val="00562578"/>
    <w:rsid w:val="00565171"/>
    <w:rsid w:val="00565CA8"/>
    <w:rsid w:val="0056676A"/>
    <w:rsid w:val="0056713C"/>
    <w:rsid w:val="005679CE"/>
    <w:rsid w:val="005702B7"/>
    <w:rsid w:val="005706D4"/>
    <w:rsid w:val="00571BCC"/>
    <w:rsid w:val="005731BC"/>
    <w:rsid w:val="00573202"/>
    <w:rsid w:val="005736C0"/>
    <w:rsid w:val="00573DA4"/>
    <w:rsid w:val="00575033"/>
    <w:rsid w:val="00575185"/>
    <w:rsid w:val="00575454"/>
    <w:rsid w:val="00575A60"/>
    <w:rsid w:val="00576660"/>
    <w:rsid w:val="0057772C"/>
    <w:rsid w:val="00577938"/>
    <w:rsid w:val="00580A17"/>
    <w:rsid w:val="00581063"/>
    <w:rsid w:val="00582437"/>
    <w:rsid w:val="00582DBE"/>
    <w:rsid w:val="00582FA1"/>
    <w:rsid w:val="00583738"/>
    <w:rsid w:val="00583E43"/>
    <w:rsid w:val="0058467A"/>
    <w:rsid w:val="00584ED1"/>
    <w:rsid w:val="005912FA"/>
    <w:rsid w:val="00591CD1"/>
    <w:rsid w:val="00592500"/>
    <w:rsid w:val="00594C2B"/>
    <w:rsid w:val="00595A7F"/>
    <w:rsid w:val="00595D6D"/>
    <w:rsid w:val="00595E53"/>
    <w:rsid w:val="005967A9"/>
    <w:rsid w:val="00596B2F"/>
    <w:rsid w:val="00597128"/>
    <w:rsid w:val="00597C4C"/>
    <w:rsid w:val="005A01FF"/>
    <w:rsid w:val="005A0440"/>
    <w:rsid w:val="005A0A8A"/>
    <w:rsid w:val="005A0FCB"/>
    <w:rsid w:val="005A1DA3"/>
    <w:rsid w:val="005A44CA"/>
    <w:rsid w:val="005A6099"/>
    <w:rsid w:val="005A6E32"/>
    <w:rsid w:val="005A79E2"/>
    <w:rsid w:val="005B1437"/>
    <w:rsid w:val="005B2DEF"/>
    <w:rsid w:val="005B37E6"/>
    <w:rsid w:val="005B6297"/>
    <w:rsid w:val="005C0259"/>
    <w:rsid w:val="005C0AFD"/>
    <w:rsid w:val="005C110F"/>
    <w:rsid w:val="005C171D"/>
    <w:rsid w:val="005C2330"/>
    <w:rsid w:val="005C2AC3"/>
    <w:rsid w:val="005C2DCA"/>
    <w:rsid w:val="005C3696"/>
    <w:rsid w:val="005C4EE7"/>
    <w:rsid w:val="005C5D8F"/>
    <w:rsid w:val="005C692C"/>
    <w:rsid w:val="005C728E"/>
    <w:rsid w:val="005C7311"/>
    <w:rsid w:val="005D2FCA"/>
    <w:rsid w:val="005D350A"/>
    <w:rsid w:val="005D3641"/>
    <w:rsid w:val="005D3EB2"/>
    <w:rsid w:val="005D45D5"/>
    <w:rsid w:val="005D4940"/>
    <w:rsid w:val="005D60AC"/>
    <w:rsid w:val="005D7696"/>
    <w:rsid w:val="005D7EC1"/>
    <w:rsid w:val="005E044E"/>
    <w:rsid w:val="005E1F05"/>
    <w:rsid w:val="005E209D"/>
    <w:rsid w:val="005E223A"/>
    <w:rsid w:val="005E3767"/>
    <w:rsid w:val="005E3CC6"/>
    <w:rsid w:val="005E40DA"/>
    <w:rsid w:val="005E41CD"/>
    <w:rsid w:val="005E4485"/>
    <w:rsid w:val="005E4972"/>
    <w:rsid w:val="005E65A9"/>
    <w:rsid w:val="005E691C"/>
    <w:rsid w:val="005E6A2A"/>
    <w:rsid w:val="005F1285"/>
    <w:rsid w:val="005F16F7"/>
    <w:rsid w:val="005F1B4C"/>
    <w:rsid w:val="005F1B80"/>
    <w:rsid w:val="005F1E77"/>
    <w:rsid w:val="005F2808"/>
    <w:rsid w:val="005F3A85"/>
    <w:rsid w:val="005F47E3"/>
    <w:rsid w:val="005F4800"/>
    <w:rsid w:val="005F4BD6"/>
    <w:rsid w:val="005F5502"/>
    <w:rsid w:val="005F5C64"/>
    <w:rsid w:val="005F6A31"/>
    <w:rsid w:val="005F7D02"/>
    <w:rsid w:val="006000D5"/>
    <w:rsid w:val="00600293"/>
    <w:rsid w:val="00600832"/>
    <w:rsid w:val="00601980"/>
    <w:rsid w:val="006032E2"/>
    <w:rsid w:val="006034BE"/>
    <w:rsid w:val="00605A2B"/>
    <w:rsid w:val="00605D86"/>
    <w:rsid w:val="0060636C"/>
    <w:rsid w:val="00606B0A"/>
    <w:rsid w:val="006073D6"/>
    <w:rsid w:val="006074F4"/>
    <w:rsid w:val="0061070E"/>
    <w:rsid w:val="00610B46"/>
    <w:rsid w:val="00610D6E"/>
    <w:rsid w:val="00613747"/>
    <w:rsid w:val="00613E0B"/>
    <w:rsid w:val="00613FF0"/>
    <w:rsid w:val="0061415A"/>
    <w:rsid w:val="006150E9"/>
    <w:rsid w:val="006156E2"/>
    <w:rsid w:val="006157FE"/>
    <w:rsid w:val="0061597A"/>
    <w:rsid w:val="006160B6"/>
    <w:rsid w:val="00616B24"/>
    <w:rsid w:val="00616CCC"/>
    <w:rsid w:val="00616F85"/>
    <w:rsid w:val="00617651"/>
    <w:rsid w:val="006176DF"/>
    <w:rsid w:val="00620043"/>
    <w:rsid w:val="0062045A"/>
    <w:rsid w:val="0062076B"/>
    <w:rsid w:val="006208A2"/>
    <w:rsid w:val="006215F0"/>
    <w:rsid w:val="00623B37"/>
    <w:rsid w:val="00623B5D"/>
    <w:rsid w:val="00624B7A"/>
    <w:rsid w:val="00625AA1"/>
    <w:rsid w:val="0062621A"/>
    <w:rsid w:val="00627338"/>
    <w:rsid w:val="00627426"/>
    <w:rsid w:val="0062745F"/>
    <w:rsid w:val="0063178B"/>
    <w:rsid w:val="00631ABF"/>
    <w:rsid w:val="0063236E"/>
    <w:rsid w:val="0063271C"/>
    <w:rsid w:val="00635012"/>
    <w:rsid w:val="00635A33"/>
    <w:rsid w:val="00635C8E"/>
    <w:rsid w:val="00636C1B"/>
    <w:rsid w:val="00637787"/>
    <w:rsid w:val="00637FC0"/>
    <w:rsid w:val="006401E8"/>
    <w:rsid w:val="006403F3"/>
    <w:rsid w:val="006404D2"/>
    <w:rsid w:val="006408C5"/>
    <w:rsid w:val="00640D01"/>
    <w:rsid w:val="00641E18"/>
    <w:rsid w:val="00643288"/>
    <w:rsid w:val="0064356A"/>
    <w:rsid w:val="00644034"/>
    <w:rsid w:val="0064422F"/>
    <w:rsid w:val="006448A5"/>
    <w:rsid w:val="006451AE"/>
    <w:rsid w:val="006452D0"/>
    <w:rsid w:val="0064675A"/>
    <w:rsid w:val="00646A94"/>
    <w:rsid w:val="0065085B"/>
    <w:rsid w:val="00651B78"/>
    <w:rsid w:val="00652029"/>
    <w:rsid w:val="00653C58"/>
    <w:rsid w:val="00654D97"/>
    <w:rsid w:val="00655CB6"/>
    <w:rsid w:val="00656765"/>
    <w:rsid w:val="00657024"/>
    <w:rsid w:val="006570A6"/>
    <w:rsid w:val="00657563"/>
    <w:rsid w:val="00660827"/>
    <w:rsid w:val="00661362"/>
    <w:rsid w:val="00662075"/>
    <w:rsid w:val="006620AF"/>
    <w:rsid w:val="0066346A"/>
    <w:rsid w:val="00664562"/>
    <w:rsid w:val="00664828"/>
    <w:rsid w:val="006648AC"/>
    <w:rsid w:val="006665B3"/>
    <w:rsid w:val="0067123A"/>
    <w:rsid w:val="00671E59"/>
    <w:rsid w:val="00672575"/>
    <w:rsid w:val="006730F0"/>
    <w:rsid w:val="006747FB"/>
    <w:rsid w:val="006749FC"/>
    <w:rsid w:val="0067506A"/>
    <w:rsid w:val="0067508E"/>
    <w:rsid w:val="00675896"/>
    <w:rsid w:val="00680DA4"/>
    <w:rsid w:val="00681051"/>
    <w:rsid w:val="006812A2"/>
    <w:rsid w:val="0068388F"/>
    <w:rsid w:val="00683926"/>
    <w:rsid w:val="006841EF"/>
    <w:rsid w:val="00684952"/>
    <w:rsid w:val="00684AF4"/>
    <w:rsid w:val="00684F8F"/>
    <w:rsid w:val="006852AE"/>
    <w:rsid w:val="00685FB5"/>
    <w:rsid w:val="00686EF8"/>
    <w:rsid w:val="006877B2"/>
    <w:rsid w:val="00687F94"/>
    <w:rsid w:val="00690CEF"/>
    <w:rsid w:val="00690EA4"/>
    <w:rsid w:val="00691F1A"/>
    <w:rsid w:val="006924C7"/>
    <w:rsid w:val="0069255C"/>
    <w:rsid w:val="0069347C"/>
    <w:rsid w:val="00694ECB"/>
    <w:rsid w:val="006950F6"/>
    <w:rsid w:val="00695541"/>
    <w:rsid w:val="006961A1"/>
    <w:rsid w:val="00697268"/>
    <w:rsid w:val="00697B3B"/>
    <w:rsid w:val="006A046A"/>
    <w:rsid w:val="006A0492"/>
    <w:rsid w:val="006A0DB7"/>
    <w:rsid w:val="006A0E3F"/>
    <w:rsid w:val="006A169A"/>
    <w:rsid w:val="006A1818"/>
    <w:rsid w:val="006A2D84"/>
    <w:rsid w:val="006A3E7B"/>
    <w:rsid w:val="006A47A5"/>
    <w:rsid w:val="006A4D5C"/>
    <w:rsid w:val="006A561B"/>
    <w:rsid w:val="006A5666"/>
    <w:rsid w:val="006A583E"/>
    <w:rsid w:val="006A7B7B"/>
    <w:rsid w:val="006B07A7"/>
    <w:rsid w:val="006B08B5"/>
    <w:rsid w:val="006B0B4D"/>
    <w:rsid w:val="006B18BA"/>
    <w:rsid w:val="006B290F"/>
    <w:rsid w:val="006B35ED"/>
    <w:rsid w:val="006B3D2D"/>
    <w:rsid w:val="006B3EB6"/>
    <w:rsid w:val="006B441A"/>
    <w:rsid w:val="006B579C"/>
    <w:rsid w:val="006B6908"/>
    <w:rsid w:val="006B7E92"/>
    <w:rsid w:val="006C0350"/>
    <w:rsid w:val="006C1704"/>
    <w:rsid w:val="006C1895"/>
    <w:rsid w:val="006C1E5F"/>
    <w:rsid w:val="006C252B"/>
    <w:rsid w:val="006C2792"/>
    <w:rsid w:val="006C39F6"/>
    <w:rsid w:val="006C4B50"/>
    <w:rsid w:val="006C5043"/>
    <w:rsid w:val="006C5469"/>
    <w:rsid w:val="006C6AFC"/>
    <w:rsid w:val="006D05F9"/>
    <w:rsid w:val="006D0D2A"/>
    <w:rsid w:val="006D0EC6"/>
    <w:rsid w:val="006D1281"/>
    <w:rsid w:val="006D1667"/>
    <w:rsid w:val="006D1AED"/>
    <w:rsid w:val="006D2513"/>
    <w:rsid w:val="006D2638"/>
    <w:rsid w:val="006D3C86"/>
    <w:rsid w:val="006D6DAF"/>
    <w:rsid w:val="006D6EAE"/>
    <w:rsid w:val="006D7B5E"/>
    <w:rsid w:val="006E28A6"/>
    <w:rsid w:val="006E407D"/>
    <w:rsid w:val="006E41AF"/>
    <w:rsid w:val="006E4D84"/>
    <w:rsid w:val="006E5BA1"/>
    <w:rsid w:val="006E5DC1"/>
    <w:rsid w:val="006E66E1"/>
    <w:rsid w:val="006E6B0C"/>
    <w:rsid w:val="006E7071"/>
    <w:rsid w:val="006F0C25"/>
    <w:rsid w:val="006F1054"/>
    <w:rsid w:val="006F13DB"/>
    <w:rsid w:val="006F1EAC"/>
    <w:rsid w:val="006F26EF"/>
    <w:rsid w:val="006F2D35"/>
    <w:rsid w:val="006F3AD4"/>
    <w:rsid w:val="006F4008"/>
    <w:rsid w:val="006F4961"/>
    <w:rsid w:val="006F5374"/>
    <w:rsid w:val="006F61E2"/>
    <w:rsid w:val="006F636A"/>
    <w:rsid w:val="006F6935"/>
    <w:rsid w:val="006F73E3"/>
    <w:rsid w:val="00700BFB"/>
    <w:rsid w:val="00700FAC"/>
    <w:rsid w:val="007017DC"/>
    <w:rsid w:val="007018A7"/>
    <w:rsid w:val="00702112"/>
    <w:rsid w:val="00702272"/>
    <w:rsid w:val="007030CC"/>
    <w:rsid w:val="00703617"/>
    <w:rsid w:val="00706972"/>
    <w:rsid w:val="00707594"/>
    <w:rsid w:val="00710C15"/>
    <w:rsid w:val="00710C38"/>
    <w:rsid w:val="00711027"/>
    <w:rsid w:val="007114AB"/>
    <w:rsid w:val="007130AF"/>
    <w:rsid w:val="00713C2E"/>
    <w:rsid w:val="007140BB"/>
    <w:rsid w:val="0071427B"/>
    <w:rsid w:val="007155C1"/>
    <w:rsid w:val="00715736"/>
    <w:rsid w:val="00715920"/>
    <w:rsid w:val="007159F2"/>
    <w:rsid w:val="00717AF6"/>
    <w:rsid w:val="007201B2"/>
    <w:rsid w:val="00721575"/>
    <w:rsid w:val="007215FD"/>
    <w:rsid w:val="00721BB6"/>
    <w:rsid w:val="00721C06"/>
    <w:rsid w:val="007228CF"/>
    <w:rsid w:val="0072358B"/>
    <w:rsid w:val="007235D4"/>
    <w:rsid w:val="0072457D"/>
    <w:rsid w:val="00724AE5"/>
    <w:rsid w:val="0072544F"/>
    <w:rsid w:val="00725E71"/>
    <w:rsid w:val="00726B82"/>
    <w:rsid w:val="00727EC2"/>
    <w:rsid w:val="007313C2"/>
    <w:rsid w:val="007314DC"/>
    <w:rsid w:val="00731AF1"/>
    <w:rsid w:val="0073382B"/>
    <w:rsid w:val="00734A94"/>
    <w:rsid w:val="007352B4"/>
    <w:rsid w:val="00735C90"/>
    <w:rsid w:val="00735E12"/>
    <w:rsid w:val="00735E13"/>
    <w:rsid w:val="00737630"/>
    <w:rsid w:val="00737808"/>
    <w:rsid w:val="00737C24"/>
    <w:rsid w:val="00737EBB"/>
    <w:rsid w:val="00740A81"/>
    <w:rsid w:val="00740F4B"/>
    <w:rsid w:val="00742370"/>
    <w:rsid w:val="00744854"/>
    <w:rsid w:val="00745067"/>
    <w:rsid w:val="00745A4D"/>
    <w:rsid w:val="00745E56"/>
    <w:rsid w:val="00745FEC"/>
    <w:rsid w:val="00745FF9"/>
    <w:rsid w:val="00746672"/>
    <w:rsid w:val="00746CE2"/>
    <w:rsid w:val="00747964"/>
    <w:rsid w:val="00751626"/>
    <w:rsid w:val="00751814"/>
    <w:rsid w:val="00751D27"/>
    <w:rsid w:val="007531BE"/>
    <w:rsid w:val="00753C36"/>
    <w:rsid w:val="00756E7D"/>
    <w:rsid w:val="007574E5"/>
    <w:rsid w:val="007604FA"/>
    <w:rsid w:val="00760616"/>
    <w:rsid w:val="0076123E"/>
    <w:rsid w:val="00761EDE"/>
    <w:rsid w:val="0076203B"/>
    <w:rsid w:val="00762143"/>
    <w:rsid w:val="007621B6"/>
    <w:rsid w:val="007626E4"/>
    <w:rsid w:val="00763616"/>
    <w:rsid w:val="00763724"/>
    <w:rsid w:val="00764AA4"/>
    <w:rsid w:val="0076568E"/>
    <w:rsid w:val="00765808"/>
    <w:rsid w:val="00767CFE"/>
    <w:rsid w:val="007716F3"/>
    <w:rsid w:val="0077264E"/>
    <w:rsid w:val="00772FB1"/>
    <w:rsid w:val="0077434F"/>
    <w:rsid w:val="007752E6"/>
    <w:rsid w:val="00777AB6"/>
    <w:rsid w:val="00777C6F"/>
    <w:rsid w:val="007805A0"/>
    <w:rsid w:val="007807FA"/>
    <w:rsid w:val="00783912"/>
    <w:rsid w:val="00785A21"/>
    <w:rsid w:val="0078733C"/>
    <w:rsid w:val="00787B0C"/>
    <w:rsid w:val="007901D5"/>
    <w:rsid w:val="00790DEE"/>
    <w:rsid w:val="00791E5F"/>
    <w:rsid w:val="00796C54"/>
    <w:rsid w:val="007A0417"/>
    <w:rsid w:val="007A0935"/>
    <w:rsid w:val="007A1DDF"/>
    <w:rsid w:val="007A3420"/>
    <w:rsid w:val="007A42A3"/>
    <w:rsid w:val="007A4C3F"/>
    <w:rsid w:val="007A5775"/>
    <w:rsid w:val="007B0879"/>
    <w:rsid w:val="007B1038"/>
    <w:rsid w:val="007B1945"/>
    <w:rsid w:val="007B2767"/>
    <w:rsid w:val="007B28E4"/>
    <w:rsid w:val="007B2A25"/>
    <w:rsid w:val="007B3EDA"/>
    <w:rsid w:val="007B4C6D"/>
    <w:rsid w:val="007B59CB"/>
    <w:rsid w:val="007B5AFC"/>
    <w:rsid w:val="007B69B8"/>
    <w:rsid w:val="007B6D4F"/>
    <w:rsid w:val="007B76BF"/>
    <w:rsid w:val="007B798C"/>
    <w:rsid w:val="007C217B"/>
    <w:rsid w:val="007C29B1"/>
    <w:rsid w:val="007C411D"/>
    <w:rsid w:val="007C4748"/>
    <w:rsid w:val="007C5199"/>
    <w:rsid w:val="007C540E"/>
    <w:rsid w:val="007C5C46"/>
    <w:rsid w:val="007C5E0C"/>
    <w:rsid w:val="007C69C9"/>
    <w:rsid w:val="007C6A78"/>
    <w:rsid w:val="007C74C8"/>
    <w:rsid w:val="007C7DE9"/>
    <w:rsid w:val="007C7F59"/>
    <w:rsid w:val="007D171A"/>
    <w:rsid w:val="007D1A88"/>
    <w:rsid w:val="007D1DA1"/>
    <w:rsid w:val="007D323C"/>
    <w:rsid w:val="007D5B4B"/>
    <w:rsid w:val="007D5C5F"/>
    <w:rsid w:val="007D5FC0"/>
    <w:rsid w:val="007D609D"/>
    <w:rsid w:val="007D6D6C"/>
    <w:rsid w:val="007D7823"/>
    <w:rsid w:val="007D7C38"/>
    <w:rsid w:val="007E013C"/>
    <w:rsid w:val="007E2EED"/>
    <w:rsid w:val="007E3B0F"/>
    <w:rsid w:val="007E420A"/>
    <w:rsid w:val="007E436B"/>
    <w:rsid w:val="007E4DB0"/>
    <w:rsid w:val="007E4E2D"/>
    <w:rsid w:val="007E6F6A"/>
    <w:rsid w:val="007E70B9"/>
    <w:rsid w:val="007E73D1"/>
    <w:rsid w:val="007E7663"/>
    <w:rsid w:val="007E79F6"/>
    <w:rsid w:val="007F0754"/>
    <w:rsid w:val="007F1FA5"/>
    <w:rsid w:val="007F3FC3"/>
    <w:rsid w:val="007F4037"/>
    <w:rsid w:val="007F4D7B"/>
    <w:rsid w:val="007F4F35"/>
    <w:rsid w:val="007F51B1"/>
    <w:rsid w:val="007F587E"/>
    <w:rsid w:val="007F5D3C"/>
    <w:rsid w:val="007F7985"/>
    <w:rsid w:val="007F7B3F"/>
    <w:rsid w:val="008009AE"/>
    <w:rsid w:val="00800F61"/>
    <w:rsid w:val="008010FF"/>
    <w:rsid w:val="008014C1"/>
    <w:rsid w:val="00802096"/>
    <w:rsid w:val="008025EE"/>
    <w:rsid w:val="00802736"/>
    <w:rsid w:val="00802BCB"/>
    <w:rsid w:val="00803A39"/>
    <w:rsid w:val="00804B6A"/>
    <w:rsid w:val="0080534E"/>
    <w:rsid w:val="008059B6"/>
    <w:rsid w:val="00807C15"/>
    <w:rsid w:val="00807F37"/>
    <w:rsid w:val="00810885"/>
    <w:rsid w:val="00810F66"/>
    <w:rsid w:val="00811CDB"/>
    <w:rsid w:val="00812CE8"/>
    <w:rsid w:val="00814F5A"/>
    <w:rsid w:val="00815566"/>
    <w:rsid w:val="008167D7"/>
    <w:rsid w:val="008207C5"/>
    <w:rsid w:val="008211C5"/>
    <w:rsid w:val="008223FE"/>
    <w:rsid w:val="008224C9"/>
    <w:rsid w:val="00822C8D"/>
    <w:rsid w:val="00823651"/>
    <w:rsid w:val="00823717"/>
    <w:rsid w:val="00823BAB"/>
    <w:rsid w:val="00823C34"/>
    <w:rsid w:val="00823CB8"/>
    <w:rsid w:val="00825353"/>
    <w:rsid w:val="00826570"/>
    <w:rsid w:val="0082657D"/>
    <w:rsid w:val="008265A1"/>
    <w:rsid w:val="00826D7C"/>
    <w:rsid w:val="008272AB"/>
    <w:rsid w:val="00831C34"/>
    <w:rsid w:val="00831DDD"/>
    <w:rsid w:val="008325C4"/>
    <w:rsid w:val="008326DB"/>
    <w:rsid w:val="0083314B"/>
    <w:rsid w:val="00834691"/>
    <w:rsid w:val="00835737"/>
    <w:rsid w:val="008365FE"/>
    <w:rsid w:val="00836DFD"/>
    <w:rsid w:val="00837405"/>
    <w:rsid w:val="00840FDA"/>
    <w:rsid w:val="00841609"/>
    <w:rsid w:val="00841689"/>
    <w:rsid w:val="00842344"/>
    <w:rsid w:val="00842774"/>
    <w:rsid w:val="008428C8"/>
    <w:rsid w:val="00843FF3"/>
    <w:rsid w:val="008441E9"/>
    <w:rsid w:val="00844FD4"/>
    <w:rsid w:val="00845CA9"/>
    <w:rsid w:val="00845CD7"/>
    <w:rsid w:val="00846385"/>
    <w:rsid w:val="00846391"/>
    <w:rsid w:val="00847062"/>
    <w:rsid w:val="008470BB"/>
    <w:rsid w:val="00847181"/>
    <w:rsid w:val="00847D4E"/>
    <w:rsid w:val="00850587"/>
    <w:rsid w:val="00850756"/>
    <w:rsid w:val="00852339"/>
    <w:rsid w:val="00852E45"/>
    <w:rsid w:val="008533A6"/>
    <w:rsid w:val="00853AD5"/>
    <w:rsid w:val="008545F1"/>
    <w:rsid w:val="0085495D"/>
    <w:rsid w:val="00854FF3"/>
    <w:rsid w:val="0085589C"/>
    <w:rsid w:val="00855C5D"/>
    <w:rsid w:val="00856523"/>
    <w:rsid w:val="00857FCD"/>
    <w:rsid w:val="00857FDA"/>
    <w:rsid w:val="00860407"/>
    <w:rsid w:val="00860DCC"/>
    <w:rsid w:val="00861768"/>
    <w:rsid w:val="00861A38"/>
    <w:rsid w:val="0086271B"/>
    <w:rsid w:val="00862E82"/>
    <w:rsid w:val="0086312E"/>
    <w:rsid w:val="00863705"/>
    <w:rsid w:val="00864076"/>
    <w:rsid w:val="00864AF5"/>
    <w:rsid w:val="008665FD"/>
    <w:rsid w:val="00867B27"/>
    <w:rsid w:val="00867BF8"/>
    <w:rsid w:val="0087160D"/>
    <w:rsid w:val="008727D8"/>
    <w:rsid w:val="00873C2A"/>
    <w:rsid w:val="008752FE"/>
    <w:rsid w:val="00876323"/>
    <w:rsid w:val="00876F03"/>
    <w:rsid w:val="00877A11"/>
    <w:rsid w:val="00880096"/>
    <w:rsid w:val="0088113F"/>
    <w:rsid w:val="00881550"/>
    <w:rsid w:val="008821FC"/>
    <w:rsid w:val="0088221D"/>
    <w:rsid w:val="008828BC"/>
    <w:rsid w:val="00883600"/>
    <w:rsid w:val="008837B0"/>
    <w:rsid w:val="00883E00"/>
    <w:rsid w:val="008841C3"/>
    <w:rsid w:val="00885DB6"/>
    <w:rsid w:val="00886B1D"/>
    <w:rsid w:val="00887525"/>
    <w:rsid w:val="008879A3"/>
    <w:rsid w:val="00890691"/>
    <w:rsid w:val="0089092A"/>
    <w:rsid w:val="00891DB7"/>
    <w:rsid w:val="008920D8"/>
    <w:rsid w:val="00892629"/>
    <w:rsid w:val="0089355D"/>
    <w:rsid w:val="008935B9"/>
    <w:rsid w:val="00893E0D"/>
    <w:rsid w:val="00896143"/>
    <w:rsid w:val="008961D7"/>
    <w:rsid w:val="0089659F"/>
    <w:rsid w:val="008968E6"/>
    <w:rsid w:val="008979A5"/>
    <w:rsid w:val="008A17F9"/>
    <w:rsid w:val="008A34A0"/>
    <w:rsid w:val="008A34F8"/>
    <w:rsid w:val="008A3B83"/>
    <w:rsid w:val="008A58C0"/>
    <w:rsid w:val="008A5A96"/>
    <w:rsid w:val="008A5AD2"/>
    <w:rsid w:val="008A6A94"/>
    <w:rsid w:val="008A79F0"/>
    <w:rsid w:val="008B0F6E"/>
    <w:rsid w:val="008B12C2"/>
    <w:rsid w:val="008B15FF"/>
    <w:rsid w:val="008B1726"/>
    <w:rsid w:val="008B1945"/>
    <w:rsid w:val="008B224F"/>
    <w:rsid w:val="008B225E"/>
    <w:rsid w:val="008B292B"/>
    <w:rsid w:val="008B41F9"/>
    <w:rsid w:val="008B5CA0"/>
    <w:rsid w:val="008B5DE1"/>
    <w:rsid w:val="008B6887"/>
    <w:rsid w:val="008B7E13"/>
    <w:rsid w:val="008C064D"/>
    <w:rsid w:val="008C1B0B"/>
    <w:rsid w:val="008C26DA"/>
    <w:rsid w:val="008C5BFF"/>
    <w:rsid w:val="008C6E67"/>
    <w:rsid w:val="008C779C"/>
    <w:rsid w:val="008D1CA2"/>
    <w:rsid w:val="008D46CD"/>
    <w:rsid w:val="008D52F5"/>
    <w:rsid w:val="008D536E"/>
    <w:rsid w:val="008D53C1"/>
    <w:rsid w:val="008D58FA"/>
    <w:rsid w:val="008D5A46"/>
    <w:rsid w:val="008D7566"/>
    <w:rsid w:val="008D76E0"/>
    <w:rsid w:val="008D7884"/>
    <w:rsid w:val="008D7917"/>
    <w:rsid w:val="008E1122"/>
    <w:rsid w:val="008E21DC"/>
    <w:rsid w:val="008E2510"/>
    <w:rsid w:val="008E2CCE"/>
    <w:rsid w:val="008E2E83"/>
    <w:rsid w:val="008E3449"/>
    <w:rsid w:val="008E35C3"/>
    <w:rsid w:val="008E3FDD"/>
    <w:rsid w:val="008E42DB"/>
    <w:rsid w:val="008E4375"/>
    <w:rsid w:val="008E54A5"/>
    <w:rsid w:val="008E60F4"/>
    <w:rsid w:val="008E7819"/>
    <w:rsid w:val="008F173C"/>
    <w:rsid w:val="008F1C0E"/>
    <w:rsid w:val="008F223C"/>
    <w:rsid w:val="008F27FA"/>
    <w:rsid w:val="008F2C42"/>
    <w:rsid w:val="008F3BF1"/>
    <w:rsid w:val="008F4459"/>
    <w:rsid w:val="008F5FA8"/>
    <w:rsid w:val="008F7AF8"/>
    <w:rsid w:val="008F7EB7"/>
    <w:rsid w:val="00903A89"/>
    <w:rsid w:val="00903DF2"/>
    <w:rsid w:val="0090488C"/>
    <w:rsid w:val="00904F4A"/>
    <w:rsid w:val="0090697F"/>
    <w:rsid w:val="00906BF3"/>
    <w:rsid w:val="009072FD"/>
    <w:rsid w:val="009077A3"/>
    <w:rsid w:val="00907A74"/>
    <w:rsid w:val="00911763"/>
    <w:rsid w:val="00912C26"/>
    <w:rsid w:val="0091430A"/>
    <w:rsid w:val="0091454F"/>
    <w:rsid w:val="00914776"/>
    <w:rsid w:val="00914BCF"/>
    <w:rsid w:val="00914CE2"/>
    <w:rsid w:val="00915107"/>
    <w:rsid w:val="00916423"/>
    <w:rsid w:val="0091794D"/>
    <w:rsid w:val="0092063B"/>
    <w:rsid w:val="00921000"/>
    <w:rsid w:val="00921DC4"/>
    <w:rsid w:val="009228B2"/>
    <w:rsid w:val="009232A7"/>
    <w:rsid w:val="00924389"/>
    <w:rsid w:val="00924AE2"/>
    <w:rsid w:val="00925281"/>
    <w:rsid w:val="0092612F"/>
    <w:rsid w:val="00926931"/>
    <w:rsid w:val="00926A21"/>
    <w:rsid w:val="0092743F"/>
    <w:rsid w:val="0092777E"/>
    <w:rsid w:val="009277E4"/>
    <w:rsid w:val="00930377"/>
    <w:rsid w:val="00930A25"/>
    <w:rsid w:val="00931F85"/>
    <w:rsid w:val="00932155"/>
    <w:rsid w:val="009341E2"/>
    <w:rsid w:val="009353C5"/>
    <w:rsid w:val="009360D1"/>
    <w:rsid w:val="009371D8"/>
    <w:rsid w:val="00940AE9"/>
    <w:rsid w:val="009431AD"/>
    <w:rsid w:val="00943489"/>
    <w:rsid w:val="00943491"/>
    <w:rsid w:val="00943C28"/>
    <w:rsid w:val="00944247"/>
    <w:rsid w:val="00944EF5"/>
    <w:rsid w:val="00945971"/>
    <w:rsid w:val="00945F65"/>
    <w:rsid w:val="00946C44"/>
    <w:rsid w:val="00946F93"/>
    <w:rsid w:val="009472AE"/>
    <w:rsid w:val="009473E6"/>
    <w:rsid w:val="009474B2"/>
    <w:rsid w:val="00951E0D"/>
    <w:rsid w:val="00952950"/>
    <w:rsid w:val="00953466"/>
    <w:rsid w:val="009535DF"/>
    <w:rsid w:val="0095408A"/>
    <w:rsid w:val="0095446E"/>
    <w:rsid w:val="00955055"/>
    <w:rsid w:val="009554FA"/>
    <w:rsid w:val="009600AF"/>
    <w:rsid w:val="00961E90"/>
    <w:rsid w:val="009624A3"/>
    <w:rsid w:val="00963259"/>
    <w:rsid w:val="00963762"/>
    <w:rsid w:val="0096398E"/>
    <w:rsid w:val="00963B2F"/>
    <w:rsid w:val="00965B45"/>
    <w:rsid w:val="0096606E"/>
    <w:rsid w:val="00966BE3"/>
    <w:rsid w:val="00966C08"/>
    <w:rsid w:val="00966E74"/>
    <w:rsid w:val="00966FD1"/>
    <w:rsid w:val="00971047"/>
    <w:rsid w:val="00971C79"/>
    <w:rsid w:val="009733C3"/>
    <w:rsid w:val="00973CA7"/>
    <w:rsid w:val="00973D13"/>
    <w:rsid w:val="00973D5C"/>
    <w:rsid w:val="00973FDE"/>
    <w:rsid w:val="00976173"/>
    <w:rsid w:val="00977434"/>
    <w:rsid w:val="0097756E"/>
    <w:rsid w:val="009777BE"/>
    <w:rsid w:val="0097799E"/>
    <w:rsid w:val="009806B9"/>
    <w:rsid w:val="00980BA4"/>
    <w:rsid w:val="00980C4F"/>
    <w:rsid w:val="00980F95"/>
    <w:rsid w:val="0098260C"/>
    <w:rsid w:val="00982C81"/>
    <w:rsid w:val="00982DE0"/>
    <w:rsid w:val="00984152"/>
    <w:rsid w:val="00984798"/>
    <w:rsid w:val="00984DED"/>
    <w:rsid w:val="00985C81"/>
    <w:rsid w:val="00986A46"/>
    <w:rsid w:val="00986AE1"/>
    <w:rsid w:val="00986B18"/>
    <w:rsid w:val="00986D78"/>
    <w:rsid w:val="009903F8"/>
    <w:rsid w:val="00990441"/>
    <w:rsid w:val="00990896"/>
    <w:rsid w:val="00990A02"/>
    <w:rsid w:val="00990C27"/>
    <w:rsid w:val="00991BE7"/>
    <w:rsid w:val="0099275A"/>
    <w:rsid w:val="00992B49"/>
    <w:rsid w:val="009948DB"/>
    <w:rsid w:val="00994C61"/>
    <w:rsid w:val="00995B80"/>
    <w:rsid w:val="00996620"/>
    <w:rsid w:val="00996CB4"/>
    <w:rsid w:val="009A0B2D"/>
    <w:rsid w:val="009A15C7"/>
    <w:rsid w:val="009A1601"/>
    <w:rsid w:val="009A1C3F"/>
    <w:rsid w:val="009A1D15"/>
    <w:rsid w:val="009A3520"/>
    <w:rsid w:val="009A53BE"/>
    <w:rsid w:val="009A5833"/>
    <w:rsid w:val="009A7ADD"/>
    <w:rsid w:val="009B0583"/>
    <w:rsid w:val="009B21AF"/>
    <w:rsid w:val="009B324F"/>
    <w:rsid w:val="009B3BD1"/>
    <w:rsid w:val="009B3FE3"/>
    <w:rsid w:val="009B4326"/>
    <w:rsid w:val="009B48AA"/>
    <w:rsid w:val="009B4AF5"/>
    <w:rsid w:val="009B582E"/>
    <w:rsid w:val="009B64E2"/>
    <w:rsid w:val="009B6580"/>
    <w:rsid w:val="009B6F31"/>
    <w:rsid w:val="009C06F3"/>
    <w:rsid w:val="009C0915"/>
    <w:rsid w:val="009C0CE3"/>
    <w:rsid w:val="009C14D0"/>
    <w:rsid w:val="009C2542"/>
    <w:rsid w:val="009C2D7B"/>
    <w:rsid w:val="009C2F74"/>
    <w:rsid w:val="009C4306"/>
    <w:rsid w:val="009C4F79"/>
    <w:rsid w:val="009C55D4"/>
    <w:rsid w:val="009C5E07"/>
    <w:rsid w:val="009C6175"/>
    <w:rsid w:val="009C6A60"/>
    <w:rsid w:val="009C758F"/>
    <w:rsid w:val="009C7F39"/>
    <w:rsid w:val="009D0F0E"/>
    <w:rsid w:val="009D1753"/>
    <w:rsid w:val="009D3210"/>
    <w:rsid w:val="009D365E"/>
    <w:rsid w:val="009D3B3B"/>
    <w:rsid w:val="009D6500"/>
    <w:rsid w:val="009E064D"/>
    <w:rsid w:val="009E14CB"/>
    <w:rsid w:val="009E2745"/>
    <w:rsid w:val="009E2BE2"/>
    <w:rsid w:val="009E2CDB"/>
    <w:rsid w:val="009E3BF0"/>
    <w:rsid w:val="009E3ECD"/>
    <w:rsid w:val="009E3ED4"/>
    <w:rsid w:val="009E433D"/>
    <w:rsid w:val="009E4460"/>
    <w:rsid w:val="009E44A0"/>
    <w:rsid w:val="009E4594"/>
    <w:rsid w:val="009E5FE8"/>
    <w:rsid w:val="009E606A"/>
    <w:rsid w:val="009E662F"/>
    <w:rsid w:val="009E6C14"/>
    <w:rsid w:val="009E75E1"/>
    <w:rsid w:val="009E76E7"/>
    <w:rsid w:val="009E7A2E"/>
    <w:rsid w:val="009E7D5D"/>
    <w:rsid w:val="009F11CA"/>
    <w:rsid w:val="009F2AED"/>
    <w:rsid w:val="009F2E71"/>
    <w:rsid w:val="009F3E60"/>
    <w:rsid w:val="009F45C4"/>
    <w:rsid w:val="009F4DAB"/>
    <w:rsid w:val="009F68A3"/>
    <w:rsid w:val="009F70E5"/>
    <w:rsid w:val="009F76FF"/>
    <w:rsid w:val="00A0032B"/>
    <w:rsid w:val="00A01ACE"/>
    <w:rsid w:val="00A029C4"/>
    <w:rsid w:val="00A03FAA"/>
    <w:rsid w:val="00A04A14"/>
    <w:rsid w:val="00A053EB"/>
    <w:rsid w:val="00A05533"/>
    <w:rsid w:val="00A05EE5"/>
    <w:rsid w:val="00A060B0"/>
    <w:rsid w:val="00A06269"/>
    <w:rsid w:val="00A062FD"/>
    <w:rsid w:val="00A064F6"/>
    <w:rsid w:val="00A06A2A"/>
    <w:rsid w:val="00A14217"/>
    <w:rsid w:val="00A14639"/>
    <w:rsid w:val="00A150EE"/>
    <w:rsid w:val="00A1512B"/>
    <w:rsid w:val="00A15979"/>
    <w:rsid w:val="00A159AA"/>
    <w:rsid w:val="00A15CDF"/>
    <w:rsid w:val="00A16A1D"/>
    <w:rsid w:val="00A16F02"/>
    <w:rsid w:val="00A21473"/>
    <w:rsid w:val="00A21DF6"/>
    <w:rsid w:val="00A232A4"/>
    <w:rsid w:val="00A23CE9"/>
    <w:rsid w:val="00A25DD0"/>
    <w:rsid w:val="00A268B1"/>
    <w:rsid w:val="00A2692B"/>
    <w:rsid w:val="00A31029"/>
    <w:rsid w:val="00A32010"/>
    <w:rsid w:val="00A33097"/>
    <w:rsid w:val="00A33B44"/>
    <w:rsid w:val="00A33C36"/>
    <w:rsid w:val="00A34B53"/>
    <w:rsid w:val="00A35E5F"/>
    <w:rsid w:val="00A36122"/>
    <w:rsid w:val="00A37856"/>
    <w:rsid w:val="00A40BEB"/>
    <w:rsid w:val="00A40E05"/>
    <w:rsid w:val="00A4110F"/>
    <w:rsid w:val="00A42570"/>
    <w:rsid w:val="00A43044"/>
    <w:rsid w:val="00A4530C"/>
    <w:rsid w:val="00A45579"/>
    <w:rsid w:val="00A45D7C"/>
    <w:rsid w:val="00A472BA"/>
    <w:rsid w:val="00A474F9"/>
    <w:rsid w:val="00A47979"/>
    <w:rsid w:val="00A501A3"/>
    <w:rsid w:val="00A5083F"/>
    <w:rsid w:val="00A51DB7"/>
    <w:rsid w:val="00A52729"/>
    <w:rsid w:val="00A52B09"/>
    <w:rsid w:val="00A54820"/>
    <w:rsid w:val="00A54A46"/>
    <w:rsid w:val="00A57501"/>
    <w:rsid w:val="00A60C56"/>
    <w:rsid w:val="00A6174A"/>
    <w:rsid w:val="00A61F56"/>
    <w:rsid w:val="00A625C7"/>
    <w:rsid w:val="00A62679"/>
    <w:rsid w:val="00A62EB1"/>
    <w:rsid w:val="00A644A2"/>
    <w:rsid w:val="00A64761"/>
    <w:rsid w:val="00A6488A"/>
    <w:rsid w:val="00A64F0D"/>
    <w:rsid w:val="00A6521F"/>
    <w:rsid w:val="00A660D7"/>
    <w:rsid w:val="00A66C87"/>
    <w:rsid w:val="00A671B4"/>
    <w:rsid w:val="00A71645"/>
    <w:rsid w:val="00A72265"/>
    <w:rsid w:val="00A72C40"/>
    <w:rsid w:val="00A74E37"/>
    <w:rsid w:val="00A75003"/>
    <w:rsid w:val="00A765FD"/>
    <w:rsid w:val="00A77676"/>
    <w:rsid w:val="00A77C5C"/>
    <w:rsid w:val="00A80FD6"/>
    <w:rsid w:val="00A82A9D"/>
    <w:rsid w:val="00A82AEA"/>
    <w:rsid w:val="00A84ED7"/>
    <w:rsid w:val="00A86358"/>
    <w:rsid w:val="00A867B4"/>
    <w:rsid w:val="00A86CEF"/>
    <w:rsid w:val="00A90495"/>
    <w:rsid w:val="00A9077D"/>
    <w:rsid w:val="00A90959"/>
    <w:rsid w:val="00A91524"/>
    <w:rsid w:val="00A919F0"/>
    <w:rsid w:val="00A919F4"/>
    <w:rsid w:val="00A91D0C"/>
    <w:rsid w:val="00A92BB0"/>
    <w:rsid w:val="00A92D0A"/>
    <w:rsid w:val="00A92E8E"/>
    <w:rsid w:val="00A92F25"/>
    <w:rsid w:val="00A93841"/>
    <w:rsid w:val="00A93A0A"/>
    <w:rsid w:val="00A93B99"/>
    <w:rsid w:val="00A941FD"/>
    <w:rsid w:val="00A954F7"/>
    <w:rsid w:val="00A960B5"/>
    <w:rsid w:val="00A962D9"/>
    <w:rsid w:val="00A96B68"/>
    <w:rsid w:val="00AA0940"/>
    <w:rsid w:val="00AA0CAB"/>
    <w:rsid w:val="00AA1092"/>
    <w:rsid w:val="00AA1152"/>
    <w:rsid w:val="00AA2651"/>
    <w:rsid w:val="00AA3042"/>
    <w:rsid w:val="00AA3483"/>
    <w:rsid w:val="00AA3D22"/>
    <w:rsid w:val="00AA4474"/>
    <w:rsid w:val="00AA4D74"/>
    <w:rsid w:val="00AA4DDD"/>
    <w:rsid w:val="00AA5121"/>
    <w:rsid w:val="00AA5BAE"/>
    <w:rsid w:val="00AA5BB1"/>
    <w:rsid w:val="00AA698F"/>
    <w:rsid w:val="00AA71C6"/>
    <w:rsid w:val="00AA72BF"/>
    <w:rsid w:val="00AA7E85"/>
    <w:rsid w:val="00AB19D1"/>
    <w:rsid w:val="00AB2103"/>
    <w:rsid w:val="00AB33BF"/>
    <w:rsid w:val="00AB34B0"/>
    <w:rsid w:val="00AB49F1"/>
    <w:rsid w:val="00AB4DA5"/>
    <w:rsid w:val="00AB52F1"/>
    <w:rsid w:val="00AB6AC0"/>
    <w:rsid w:val="00AB6F32"/>
    <w:rsid w:val="00AB79B8"/>
    <w:rsid w:val="00AC124B"/>
    <w:rsid w:val="00AC1ADD"/>
    <w:rsid w:val="00AC3685"/>
    <w:rsid w:val="00AC4943"/>
    <w:rsid w:val="00AC50D4"/>
    <w:rsid w:val="00AC53A3"/>
    <w:rsid w:val="00AC55DC"/>
    <w:rsid w:val="00AC5666"/>
    <w:rsid w:val="00AC5892"/>
    <w:rsid w:val="00AC67AF"/>
    <w:rsid w:val="00AC6E02"/>
    <w:rsid w:val="00AC7336"/>
    <w:rsid w:val="00AC75F6"/>
    <w:rsid w:val="00AC7CD1"/>
    <w:rsid w:val="00AD012A"/>
    <w:rsid w:val="00AD0780"/>
    <w:rsid w:val="00AD0952"/>
    <w:rsid w:val="00AD1BC8"/>
    <w:rsid w:val="00AD20CC"/>
    <w:rsid w:val="00AD320C"/>
    <w:rsid w:val="00AD3D68"/>
    <w:rsid w:val="00AD41DC"/>
    <w:rsid w:val="00AD54BC"/>
    <w:rsid w:val="00AD70C6"/>
    <w:rsid w:val="00AD74DE"/>
    <w:rsid w:val="00AD76DB"/>
    <w:rsid w:val="00AE466F"/>
    <w:rsid w:val="00AE46DD"/>
    <w:rsid w:val="00AE709A"/>
    <w:rsid w:val="00AE7237"/>
    <w:rsid w:val="00AE75DB"/>
    <w:rsid w:val="00AE7632"/>
    <w:rsid w:val="00AE77FF"/>
    <w:rsid w:val="00AF04BF"/>
    <w:rsid w:val="00AF0DBC"/>
    <w:rsid w:val="00AF19D7"/>
    <w:rsid w:val="00AF1E8D"/>
    <w:rsid w:val="00AF1EE1"/>
    <w:rsid w:val="00AF21D5"/>
    <w:rsid w:val="00AF436C"/>
    <w:rsid w:val="00AF4EC5"/>
    <w:rsid w:val="00AF5B2D"/>
    <w:rsid w:val="00AF67F7"/>
    <w:rsid w:val="00B00194"/>
    <w:rsid w:val="00B00C17"/>
    <w:rsid w:val="00B01A13"/>
    <w:rsid w:val="00B01C6F"/>
    <w:rsid w:val="00B02034"/>
    <w:rsid w:val="00B02BC2"/>
    <w:rsid w:val="00B030EC"/>
    <w:rsid w:val="00B039AD"/>
    <w:rsid w:val="00B045E3"/>
    <w:rsid w:val="00B04772"/>
    <w:rsid w:val="00B0499D"/>
    <w:rsid w:val="00B05F3F"/>
    <w:rsid w:val="00B06C61"/>
    <w:rsid w:val="00B10158"/>
    <w:rsid w:val="00B10DF4"/>
    <w:rsid w:val="00B117AE"/>
    <w:rsid w:val="00B13699"/>
    <w:rsid w:val="00B13BC8"/>
    <w:rsid w:val="00B16395"/>
    <w:rsid w:val="00B20070"/>
    <w:rsid w:val="00B20893"/>
    <w:rsid w:val="00B20BB8"/>
    <w:rsid w:val="00B21F73"/>
    <w:rsid w:val="00B22BAA"/>
    <w:rsid w:val="00B233AF"/>
    <w:rsid w:val="00B237E3"/>
    <w:rsid w:val="00B243D9"/>
    <w:rsid w:val="00B259B5"/>
    <w:rsid w:val="00B261FF"/>
    <w:rsid w:val="00B303DA"/>
    <w:rsid w:val="00B307F7"/>
    <w:rsid w:val="00B30922"/>
    <w:rsid w:val="00B309CF"/>
    <w:rsid w:val="00B312D3"/>
    <w:rsid w:val="00B3244B"/>
    <w:rsid w:val="00B324E4"/>
    <w:rsid w:val="00B330DA"/>
    <w:rsid w:val="00B33159"/>
    <w:rsid w:val="00B33AE7"/>
    <w:rsid w:val="00B34259"/>
    <w:rsid w:val="00B3461E"/>
    <w:rsid w:val="00B34872"/>
    <w:rsid w:val="00B34AEC"/>
    <w:rsid w:val="00B35A66"/>
    <w:rsid w:val="00B365D1"/>
    <w:rsid w:val="00B3723C"/>
    <w:rsid w:val="00B3777A"/>
    <w:rsid w:val="00B402F2"/>
    <w:rsid w:val="00B408C1"/>
    <w:rsid w:val="00B412B6"/>
    <w:rsid w:val="00B42AFE"/>
    <w:rsid w:val="00B42BF4"/>
    <w:rsid w:val="00B4345C"/>
    <w:rsid w:val="00B44A80"/>
    <w:rsid w:val="00B45A74"/>
    <w:rsid w:val="00B46059"/>
    <w:rsid w:val="00B468BD"/>
    <w:rsid w:val="00B46B81"/>
    <w:rsid w:val="00B476C6"/>
    <w:rsid w:val="00B47BF7"/>
    <w:rsid w:val="00B47EDC"/>
    <w:rsid w:val="00B51889"/>
    <w:rsid w:val="00B534FB"/>
    <w:rsid w:val="00B5398D"/>
    <w:rsid w:val="00B53E3D"/>
    <w:rsid w:val="00B54C8C"/>
    <w:rsid w:val="00B5668A"/>
    <w:rsid w:val="00B57B16"/>
    <w:rsid w:val="00B62025"/>
    <w:rsid w:val="00B62F8E"/>
    <w:rsid w:val="00B6381A"/>
    <w:rsid w:val="00B6438D"/>
    <w:rsid w:val="00B6464B"/>
    <w:rsid w:val="00B6524D"/>
    <w:rsid w:val="00B65598"/>
    <w:rsid w:val="00B6570E"/>
    <w:rsid w:val="00B659ED"/>
    <w:rsid w:val="00B661BD"/>
    <w:rsid w:val="00B66926"/>
    <w:rsid w:val="00B66F29"/>
    <w:rsid w:val="00B673AD"/>
    <w:rsid w:val="00B701BD"/>
    <w:rsid w:val="00B710DB"/>
    <w:rsid w:val="00B733CC"/>
    <w:rsid w:val="00B7369A"/>
    <w:rsid w:val="00B736BC"/>
    <w:rsid w:val="00B736C9"/>
    <w:rsid w:val="00B73706"/>
    <w:rsid w:val="00B737BF"/>
    <w:rsid w:val="00B73C90"/>
    <w:rsid w:val="00B76E6E"/>
    <w:rsid w:val="00B77200"/>
    <w:rsid w:val="00B77465"/>
    <w:rsid w:val="00B778AC"/>
    <w:rsid w:val="00B77F9B"/>
    <w:rsid w:val="00B8043B"/>
    <w:rsid w:val="00B8096D"/>
    <w:rsid w:val="00B809CF"/>
    <w:rsid w:val="00B81B54"/>
    <w:rsid w:val="00B81CB7"/>
    <w:rsid w:val="00B82FC1"/>
    <w:rsid w:val="00B84630"/>
    <w:rsid w:val="00B8480A"/>
    <w:rsid w:val="00B84BF5"/>
    <w:rsid w:val="00B85679"/>
    <w:rsid w:val="00B85D05"/>
    <w:rsid w:val="00B85E4D"/>
    <w:rsid w:val="00B870BB"/>
    <w:rsid w:val="00B93395"/>
    <w:rsid w:val="00B937CB"/>
    <w:rsid w:val="00B93D06"/>
    <w:rsid w:val="00B94072"/>
    <w:rsid w:val="00B9443F"/>
    <w:rsid w:val="00B9454F"/>
    <w:rsid w:val="00B94BC5"/>
    <w:rsid w:val="00B94F86"/>
    <w:rsid w:val="00B95E8C"/>
    <w:rsid w:val="00B96300"/>
    <w:rsid w:val="00B9652B"/>
    <w:rsid w:val="00B96BD8"/>
    <w:rsid w:val="00B9763D"/>
    <w:rsid w:val="00B97A01"/>
    <w:rsid w:val="00B97DB1"/>
    <w:rsid w:val="00BA3037"/>
    <w:rsid w:val="00BA33D7"/>
    <w:rsid w:val="00BA3417"/>
    <w:rsid w:val="00BA4DC8"/>
    <w:rsid w:val="00BA5085"/>
    <w:rsid w:val="00BA514C"/>
    <w:rsid w:val="00BA5CF0"/>
    <w:rsid w:val="00BA5F23"/>
    <w:rsid w:val="00BA7113"/>
    <w:rsid w:val="00BA7EC5"/>
    <w:rsid w:val="00BB090B"/>
    <w:rsid w:val="00BB0EB3"/>
    <w:rsid w:val="00BB1091"/>
    <w:rsid w:val="00BB1572"/>
    <w:rsid w:val="00BB189F"/>
    <w:rsid w:val="00BB224E"/>
    <w:rsid w:val="00BB2B27"/>
    <w:rsid w:val="00BB318B"/>
    <w:rsid w:val="00BB322D"/>
    <w:rsid w:val="00BB3317"/>
    <w:rsid w:val="00BB470D"/>
    <w:rsid w:val="00BB477C"/>
    <w:rsid w:val="00BB6361"/>
    <w:rsid w:val="00BB66B3"/>
    <w:rsid w:val="00BB6C08"/>
    <w:rsid w:val="00BB6C56"/>
    <w:rsid w:val="00BB7564"/>
    <w:rsid w:val="00BC0D8C"/>
    <w:rsid w:val="00BC293D"/>
    <w:rsid w:val="00BC30B4"/>
    <w:rsid w:val="00BC3514"/>
    <w:rsid w:val="00BC3E73"/>
    <w:rsid w:val="00BC4CD2"/>
    <w:rsid w:val="00BC5252"/>
    <w:rsid w:val="00BC5D25"/>
    <w:rsid w:val="00BC611D"/>
    <w:rsid w:val="00BC67C5"/>
    <w:rsid w:val="00BD011E"/>
    <w:rsid w:val="00BD06BA"/>
    <w:rsid w:val="00BD135F"/>
    <w:rsid w:val="00BD1600"/>
    <w:rsid w:val="00BD1940"/>
    <w:rsid w:val="00BD1BD7"/>
    <w:rsid w:val="00BD2437"/>
    <w:rsid w:val="00BD2C94"/>
    <w:rsid w:val="00BD2F41"/>
    <w:rsid w:val="00BD3DCB"/>
    <w:rsid w:val="00BD3FDF"/>
    <w:rsid w:val="00BD4FA4"/>
    <w:rsid w:val="00BD580D"/>
    <w:rsid w:val="00BD5829"/>
    <w:rsid w:val="00BD78EE"/>
    <w:rsid w:val="00BE048F"/>
    <w:rsid w:val="00BE0A66"/>
    <w:rsid w:val="00BE1545"/>
    <w:rsid w:val="00BE2F98"/>
    <w:rsid w:val="00BE4A8B"/>
    <w:rsid w:val="00BE4E83"/>
    <w:rsid w:val="00BE6AD0"/>
    <w:rsid w:val="00BE7069"/>
    <w:rsid w:val="00BE7350"/>
    <w:rsid w:val="00BE7699"/>
    <w:rsid w:val="00BE7C59"/>
    <w:rsid w:val="00BF0699"/>
    <w:rsid w:val="00BF1AA6"/>
    <w:rsid w:val="00BF3B25"/>
    <w:rsid w:val="00BF4CB6"/>
    <w:rsid w:val="00BF4D74"/>
    <w:rsid w:val="00BF4F0F"/>
    <w:rsid w:val="00BF59FF"/>
    <w:rsid w:val="00BF6065"/>
    <w:rsid w:val="00BF6775"/>
    <w:rsid w:val="00BF69FE"/>
    <w:rsid w:val="00BF6C6A"/>
    <w:rsid w:val="00BF7CD5"/>
    <w:rsid w:val="00BF7EA5"/>
    <w:rsid w:val="00C000B4"/>
    <w:rsid w:val="00C001A1"/>
    <w:rsid w:val="00C00751"/>
    <w:rsid w:val="00C007DB"/>
    <w:rsid w:val="00C011A9"/>
    <w:rsid w:val="00C02245"/>
    <w:rsid w:val="00C022D1"/>
    <w:rsid w:val="00C025D0"/>
    <w:rsid w:val="00C0379F"/>
    <w:rsid w:val="00C039D1"/>
    <w:rsid w:val="00C04A27"/>
    <w:rsid w:val="00C0636C"/>
    <w:rsid w:val="00C07076"/>
    <w:rsid w:val="00C074AC"/>
    <w:rsid w:val="00C07C69"/>
    <w:rsid w:val="00C10AF0"/>
    <w:rsid w:val="00C10F8A"/>
    <w:rsid w:val="00C11E49"/>
    <w:rsid w:val="00C121AE"/>
    <w:rsid w:val="00C134E7"/>
    <w:rsid w:val="00C134EA"/>
    <w:rsid w:val="00C13E51"/>
    <w:rsid w:val="00C151A5"/>
    <w:rsid w:val="00C16364"/>
    <w:rsid w:val="00C167C8"/>
    <w:rsid w:val="00C169ED"/>
    <w:rsid w:val="00C17CE4"/>
    <w:rsid w:val="00C17DA6"/>
    <w:rsid w:val="00C2265E"/>
    <w:rsid w:val="00C22A9C"/>
    <w:rsid w:val="00C233FB"/>
    <w:rsid w:val="00C23ECA"/>
    <w:rsid w:val="00C25150"/>
    <w:rsid w:val="00C25EFC"/>
    <w:rsid w:val="00C27CDB"/>
    <w:rsid w:val="00C3280A"/>
    <w:rsid w:val="00C331E1"/>
    <w:rsid w:val="00C346E0"/>
    <w:rsid w:val="00C34D5D"/>
    <w:rsid w:val="00C35640"/>
    <w:rsid w:val="00C35B44"/>
    <w:rsid w:val="00C3713C"/>
    <w:rsid w:val="00C37A61"/>
    <w:rsid w:val="00C37E22"/>
    <w:rsid w:val="00C40392"/>
    <w:rsid w:val="00C41854"/>
    <w:rsid w:val="00C423F2"/>
    <w:rsid w:val="00C4577B"/>
    <w:rsid w:val="00C462A0"/>
    <w:rsid w:val="00C46333"/>
    <w:rsid w:val="00C478E5"/>
    <w:rsid w:val="00C47EC5"/>
    <w:rsid w:val="00C5086E"/>
    <w:rsid w:val="00C50D94"/>
    <w:rsid w:val="00C516C5"/>
    <w:rsid w:val="00C52525"/>
    <w:rsid w:val="00C52773"/>
    <w:rsid w:val="00C531FD"/>
    <w:rsid w:val="00C536B7"/>
    <w:rsid w:val="00C54175"/>
    <w:rsid w:val="00C5448A"/>
    <w:rsid w:val="00C5509E"/>
    <w:rsid w:val="00C554A0"/>
    <w:rsid w:val="00C564D5"/>
    <w:rsid w:val="00C61660"/>
    <w:rsid w:val="00C62FD2"/>
    <w:rsid w:val="00C6315F"/>
    <w:rsid w:val="00C63895"/>
    <w:rsid w:val="00C650D4"/>
    <w:rsid w:val="00C650F7"/>
    <w:rsid w:val="00C65A58"/>
    <w:rsid w:val="00C67E63"/>
    <w:rsid w:val="00C7021C"/>
    <w:rsid w:val="00C74091"/>
    <w:rsid w:val="00C75970"/>
    <w:rsid w:val="00C75B13"/>
    <w:rsid w:val="00C76FC4"/>
    <w:rsid w:val="00C77439"/>
    <w:rsid w:val="00C77EC5"/>
    <w:rsid w:val="00C80069"/>
    <w:rsid w:val="00C80DD1"/>
    <w:rsid w:val="00C80FB1"/>
    <w:rsid w:val="00C8125F"/>
    <w:rsid w:val="00C81776"/>
    <w:rsid w:val="00C822C8"/>
    <w:rsid w:val="00C82F95"/>
    <w:rsid w:val="00C832FF"/>
    <w:rsid w:val="00C833C7"/>
    <w:rsid w:val="00C842DA"/>
    <w:rsid w:val="00C873C4"/>
    <w:rsid w:val="00C878E6"/>
    <w:rsid w:val="00C92A5E"/>
    <w:rsid w:val="00C9310A"/>
    <w:rsid w:val="00C947FB"/>
    <w:rsid w:val="00C96CB4"/>
    <w:rsid w:val="00C96E49"/>
    <w:rsid w:val="00C9707E"/>
    <w:rsid w:val="00CA0106"/>
    <w:rsid w:val="00CA1056"/>
    <w:rsid w:val="00CA1CD7"/>
    <w:rsid w:val="00CA1EC8"/>
    <w:rsid w:val="00CA236E"/>
    <w:rsid w:val="00CA245C"/>
    <w:rsid w:val="00CA2A57"/>
    <w:rsid w:val="00CA3373"/>
    <w:rsid w:val="00CA3CDC"/>
    <w:rsid w:val="00CA3F1C"/>
    <w:rsid w:val="00CA444F"/>
    <w:rsid w:val="00CA51F5"/>
    <w:rsid w:val="00CA52AB"/>
    <w:rsid w:val="00CA5D57"/>
    <w:rsid w:val="00CA6BC2"/>
    <w:rsid w:val="00CA6E37"/>
    <w:rsid w:val="00CB06F3"/>
    <w:rsid w:val="00CB0A81"/>
    <w:rsid w:val="00CB16F1"/>
    <w:rsid w:val="00CB1F55"/>
    <w:rsid w:val="00CB2BBB"/>
    <w:rsid w:val="00CB3776"/>
    <w:rsid w:val="00CB38FC"/>
    <w:rsid w:val="00CB4BE9"/>
    <w:rsid w:val="00CB631A"/>
    <w:rsid w:val="00CB66DB"/>
    <w:rsid w:val="00CB720F"/>
    <w:rsid w:val="00CB7ACA"/>
    <w:rsid w:val="00CC0778"/>
    <w:rsid w:val="00CC16DA"/>
    <w:rsid w:val="00CC2E52"/>
    <w:rsid w:val="00CC3100"/>
    <w:rsid w:val="00CC3996"/>
    <w:rsid w:val="00CC5825"/>
    <w:rsid w:val="00CC5D9E"/>
    <w:rsid w:val="00CC6229"/>
    <w:rsid w:val="00CC63E1"/>
    <w:rsid w:val="00CC6DA2"/>
    <w:rsid w:val="00CC6E99"/>
    <w:rsid w:val="00CC770F"/>
    <w:rsid w:val="00CD0353"/>
    <w:rsid w:val="00CD081C"/>
    <w:rsid w:val="00CD2030"/>
    <w:rsid w:val="00CD3560"/>
    <w:rsid w:val="00CD3B8D"/>
    <w:rsid w:val="00CD4FE0"/>
    <w:rsid w:val="00CD6CED"/>
    <w:rsid w:val="00CD7134"/>
    <w:rsid w:val="00CE0A86"/>
    <w:rsid w:val="00CE3002"/>
    <w:rsid w:val="00CE39E6"/>
    <w:rsid w:val="00CE4589"/>
    <w:rsid w:val="00CE552A"/>
    <w:rsid w:val="00CE6AC3"/>
    <w:rsid w:val="00CE724C"/>
    <w:rsid w:val="00CE7860"/>
    <w:rsid w:val="00CE7F3C"/>
    <w:rsid w:val="00CF0C0C"/>
    <w:rsid w:val="00CF100D"/>
    <w:rsid w:val="00CF1660"/>
    <w:rsid w:val="00CF3462"/>
    <w:rsid w:val="00CF3B59"/>
    <w:rsid w:val="00CF5211"/>
    <w:rsid w:val="00CF5BF2"/>
    <w:rsid w:val="00CF5FDB"/>
    <w:rsid w:val="00CF613B"/>
    <w:rsid w:val="00CF69A7"/>
    <w:rsid w:val="00CF6CAA"/>
    <w:rsid w:val="00CF764B"/>
    <w:rsid w:val="00CF7F2B"/>
    <w:rsid w:val="00D005AA"/>
    <w:rsid w:val="00D03049"/>
    <w:rsid w:val="00D035B8"/>
    <w:rsid w:val="00D03A08"/>
    <w:rsid w:val="00D03F64"/>
    <w:rsid w:val="00D05CCC"/>
    <w:rsid w:val="00D062E3"/>
    <w:rsid w:val="00D063D9"/>
    <w:rsid w:val="00D07781"/>
    <w:rsid w:val="00D10BDB"/>
    <w:rsid w:val="00D12999"/>
    <w:rsid w:val="00D13165"/>
    <w:rsid w:val="00D1428E"/>
    <w:rsid w:val="00D14D72"/>
    <w:rsid w:val="00D1539E"/>
    <w:rsid w:val="00D15C0B"/>
    <w:rsid w:val="00D17FF4"/>
    <w:rsid w:val="00D200D7"/>
    <w:rsid w:val="00D20435"/>
    <w:rsid w:val="00D207C3"/>
    <w:rsid w:val="00D214A7"/>
    <w:rsid w:val="00D23171"/>
    <w:rsid w:val="00D24195"/>
    <w:rsid w:val="00D24371"/>
    <w:rsid w:val="00D24A2F"/>
    <w:rsid w:val="00D24C47"/>
    <w:rsid w:val="00D25AE5"/>
    <w:rsid w:val="00D25E76"/>
    <w:rsid w:val="00D268FC"/>
    <w:rsid w:val="00D2773E"/>
    <w:rsid w:val="00D278D7"/>
    <w:rsid w:val="00D30828"/>
    <w:rsid w:val="00D30D35"/>
    <w:rsid w:val="00D312C7"/>
    <w:rsid w:val="00D3169C"/>
    <w:rsid w:val="00D31D71"/>
    <w:rsid w:val="00D33666"/>
    <w:rsid w:val="00D34B48"/>
    <w:rsid w:val="00D357F6"/>
    <w:rsid w:val="00D35886"/>
    <w:rsid w:val="00D35B6A"/>
    <w:rsid w:val="00D3677B"/>
    <w:rsid w:val="00D36B33"/>
    <w:rsid w:val="00D400CE"/>
    <w:rsid w:val="00D41191"/>
    <w:rsid w:val="00D414C0"/>
    <w:rsid w:val="00D414E7"/>
    <w:rsid w:val="00D42662"/>
    <w:rsid w:val="00D42D26"/>
    <w:rsid w:val="00D45162"/>
    <w:rsid w:val="00D4673F"/>
    <w:rsid w:val="00D4727B"/>
    <w:rsid w:val="00D479BB"/>
    <w:rsid w:val="00D50F9C"/>
    <w:rsid w:val="00D511AC"/>
    <w:rsid w:val="00D5149C"/>
    <w:rsid w:val="00D52264"/>
    <w:rsid w:val="00D523DB"/>
    <w:rsid w:val="00D529DA"/>
    <w:rsid w:val="00D529E4"/>
    <w:rsid w:val="00D53442"/>
    <w:rsid w:val="00D546E7"/>
    <w:rsid w:val="00D550EE"/>
    <w:rsid w:val="00D5595A"/>
    <w:rsid w:val="00D5609E"/>
    <w:rsid w:val="00D5755A"/>
    <w:rsid w:val="00D575D3"/>
    <w:rsid w:val="00D602CB"/>
    <w:rsid w:val="00D61978"/>
    <w:rsid w:val="00D61F12"/>
    <w:rsid w:val="00D61FFA"/>
    <w:rsid w:val="00D62C2F"/>
    <w:rsid w:val="00D63B24"/>
    <w:rsid w:val="00D648FD"/>
    <w:rsid w:val="00D6570D"/>
    <w:rsid w:val="00D6598A"/>
    <w:rsid w:val="00D6609E"/>
    <w:rsid w:val="00D6778B"/>
    <w:rsid w:val="00D70205"/>
    <w:rsid w:val="00D70262"/>
    <w:rsid w:val="00D725AE"/>
    <w:rsid w:val="00D72681"/>
    <w:rsid w:val="00D726B5"/>
    <w:rsid w:val="00D72816"/>
    <w:rsid w:val="00D72EA3"/>
    <w:rsid w:val="00D73281"/>
    <w:rsid w:val="00D73CA4"/>
    <w:rsid w:val="00D74E58"/>
    <w:rsid w:val="00D74F87"/>
    <w:rsid w:val="00D757D4"/>
    <w:rsid w:val="00D758F4"/>
    <w:rsid w:val="00D760C4"/>
    <w:rsid w:val="00D760DC"/>
    <w:rsid w:val="00D762D1"/>
    <w:rsid w:val="00D76705"/>
    <w:rsid w:val="00D774BE"/>
    <w:rsid w:val="00D80677"/>
    <w:rsid w:val="00D8101F"/>
    <w:rsid w:val="00D8278D"/>
    <w:rsid w:val="00D83731"/>
    <w:rsid w:val="00D83942"/>
    <w:rsid w:val="00D83D12"/>
    <w:rsid w:val="00D83FF2"/>
    <w:rsid w:val="00D85B6D"/>
    <w:rsid w:val="00D87D56"/>
    <w:rsid w:val="00D9035B"/>
    <w:rsid w:val="00D90731"/>
    <w:rsid w:val="00D90A27"/>
    <w:rsid w:val="00D9128F"/>
    <w:rsid w:val="00D92212"/>
    <w:rsid w:val="00D927F2"/>
    <w:rsid w:val="00D929CC"/>
    <w:rsid w:val="00D92AB2"/>
    <w:rsid w:val="00D93509"/>
    <w:rsid w:val="00D938A5"/>
    <w:rsid w:val="00D93B91"/>
    <w:rsid w:val="00D93F8B"/>
    <w:rsid w:val="00D94FB5"/>
    <w:rsid w:val="00D95A06"/>
    <w:rsid w:val="00D97086"/>
    <w:rsid w:val="00DA1CAA"/>
    <w:rsid w:val="00DA391B"/>
    <w:rsid w:val="00DA3D5B"/>
    <w:rsid w:val="00DA3DE9"/>
    <w:rsid w:val="00DA3EF1"/>
    <w:rsid w:val="00DA3EF9"/>
    <w:rsid w:val="00DA4472"/>
    <w:rsid w:val="00DA512A"/>
    <w:rsid w:val="00DA5F55"/>
    <w:rsid w:val="00DA7DF9"/>
    <w:rsid w:val="00DB063B"/>
    <w:rsid w:val="00DB0BE2"/>
    <w:rsid w:val="00DB0DAC"/>
    <w:rsid w:val="00DB12F2"/>
    <w:rsid w:val="00DB20AC"/>
    <w:rsid w:val="00DB38A7"/>
    <w:rsid w:val="00DB3B7C"/>
    <w:rsid w:val="00DB48A1"/>
    <w:rsid w:val="00DB6BAF"/>
    <w:rsid w:val="00DB6EFF"/>
    <w:rsid w:val="00DC1195"/>
    <w:rsid w:val="00DC1F7E"/>
    <w:rsid w:val="00DC2EAE"/>
    <w:rsid w:val="00DC47E8"/>
    <w:rsid w:val="00DC692C"/>
    <w:rsid w:val="00DC7401"/>
    <w:rsid w:val="00DD14F9"/>
    <w:rsid w:val="00DD3293"/>
    <w:rsid w:val="00DD47E3"/>
    <w:rsid w:val="00DD4F9F"/>
    <w:rsid w:val="00DD5153"/>
    <w:rsid w:val="00DD6639"/>
    <w:rsid w:val="00DD6A55"/>
    <w:rsid w:val="00DD6FEB"/>
    <w:rsid w:val="00DE23F3"/>
    <w:rsid w:val="00DE33E3"/>
    <w:rsid w:val="00DE6DC9"/>
    <w:rsid w:val="00DE7440"/>
    <w:rsid w:val="00DF04A5"/>
    <w:rsid w:val="00DF04F2"/>
    <w:rsid w:val="00DF1594"/>
    <w:rsid w:val="00DF16E0"/>
    <w:rsid w:val="00DF1AAC"/>
    <w:rsid w:val="00DF2C95"/>
    <w:rsid w:val="00DF4750"/>
    <w:rsid w:val="00DF4A81"/>
    <w:rsid w:val="00DF5772"/>
    <w:rsid w:val="00DF58BE"/>
    <w:rsid w:val="00DF62C7"/>
    <w:rsid w:val="00DF687B"/>
    <w:rsid w:val="00DF6BDC"/>
    <w:rsid w:val="00E00D89"/>
    <w:rsid w:val="00E01224"/>
    <w:rsid w:val="00E018AA"/>
    <w:rsid w:val="00E01A64"/>
    <w:rsid w:val="00E01C60"/>
    <w:rsid w:val="00E046C4"/>
    <w:rsid w:val="00E0595C"/>
    <w:rsid w:val="00E05B4F"/>
    <w:rsid w:val="00E06167"/>
    <w:rsid w:val="00E06A94"/>
    <w:rsid w:val="00E0771C"/>
    <w:rsid w:val="00E10BB7"/>
    <w:rsid w:val="00E10D7B"/>
    <w:rsid w:val="00E11185"/>
    <w:rsid w:val="00E132B0"/>
    <w:rsid w:val="00E13DCC"/>
    <w:rsid w:val="00E14EC4"/>
    <w:rsid w:val="00E1696C"/>
    <w:rsid w:val="00E179BC"/>
    <w:rsid w:val="00E17AD3"/>
    <w:rsid w:val="00E20796"/>
    <w:rsid w:val="00E20F1A"/>
    <w:rsid w:val="00E215FB"/>
    <w:rsid w:val="00E21DD1"/>
    <w:rsid w:val="00E237C7"/>
    <w:rsid w:val="00E2437C"/>
    <w:rsid w:val="00E253FD"/>
    <w:rsid w:val="00E270F5"/>
    <w:rsid w:val="00E2794F"/>
    <w:rsid w:val="00E3067C"/>
    <w:rsid w:val="00E311C8"/>
    <w:rsid w:val="00E3278B"/>
    <w:rsid w:val="00E34071"/>
    <w:rsid w:val="00E35199"/>
    <w:rsid w:val="00E3548F"/>
    <w:rsid w:val="00E36237"/>
    <w:rsid w:val="00E36569"/>
    <w:rsid w:val="00E368F6"/>
    <w:rsid w:val="00E370FA"/>
    <w:rsid w:val="00E37129"/>
    <w:rsid w:val="00E375B4"/>
    <w:rsid w:val="00E41036"/>
    <w:rsid w:val="00E4112E"/>
    <w:rsid w:val="00E41A24"/>
    <w:rsid w:val="00E41C82"/>
    <w:rsid w:val="00E423E9"/>
    <w:rsid w:val="00E42815"/>
    <w:rsid w:val="00E42F6B"/>
    <w:rsid w:val="00E441CD"/>
    <w:rsid w:val="00E44DBA"/>
    <w:rsid w:val="00E4539D"/>
    <w:rsid w:val="00E458A4"/>
    <w:rsid w:val="00E46164"/>
    <w:rsid w:val="00E46F8A"/>
    <w:rsid w:val="00E47908"/>
    <w:rsid w:val="00E47B10"/>
    <w:rsid w:val="00E504D2"/>
    <w:rsid w:val="00E51481"/>
    <w:rsid w:val="00E51F93"/>
    <w:rsid w:val="00E520DD"/>
    <w:rsid w:val="00E52591"/>
    <w:rsid w:val="00E5290B"/>
    <w:rsid w:val="00E52A45"/>
    <w:rsid w:val="00E52BB8"/>
    <w:rsid w:val="00E537E2"/>
    <w:rsid w:val="00E53EA6"/>
    <w:rsid w:val="00E549D7"/>
    <w:rsid w:val="00E554A7"/>
    <w:rsid w:val="00E55860"/>
    <w:rsid w:val="00E570C6"/>
    <w:rsid w:val="00E5746E"/>
    <w:rsid w:val="00E603C1"/>
    <w:rsid w:val="00E60AA9"/>
    <w:rsid w:val="00E60E44"/>
    <w:rsid w:val="00E61821"/>
    <w:rsid w:val="00E633AA"/>
    <w:rsid w:val="00E64B8B"/>
    <w:rsid w:val="00E65606"/>
    <w:rsid w:val="00E6667D"/>
    <w:rsid w:val="00E670FA"/>
    <w:rsid w:val="00E67F04"/>
    <w:rsid w:val="00E7001D"/>
    <w:rsid w:val="00E70074"/>
    <w:rsid w:val="00E7030B"/>
    <w:rsid w:val="00E70476"/>
    <w:rsid w:val="00E713E5"/>
    <w:rsid w:val="00E7303A"/>
    <w:rsid w:val="00E73895"/>
    <w:rsid w:val="00E75878"/>
    <w:rsid w:val="00E76AA1"/>
    <w:rsid w:val="00E76FBB"/>
    <w:rsid w:val="00E77E65"/>
    <w:rsid w:val="00E77F80"/>
    <w:rsid w:val="00E800AE"/>
    <w:rsid w:val="00E80CC7"/>
    <w:rsid w:val="00E8176E"/>
    <w:rsid w:val="00E81F2B"/>
    <w:rsid w:val="00E82805"/>
    <w:rsid w:val="00E83768"/>
    <w:rsid w:val="00E83869"/>
    <w:rsid w:val="00E83A59"/>
    <w:rsid w:val="00E8431B"/>
    <w:rsid w:val="00E8482B"/>
    <w:rsid w:val="00E85FE0"/>
    <w:rsid w:val="00E87482"/>
    <w:rsid w:val="00E90209"/>
    <w:rsid w:val="00E91565"/>
    <w:rsid w:val="00E919E4"/>
    <w:rsid w:val="00E91A9F"/>
    <w:rsid w:val="00E92F0B"/>
    <w:rsid w:val="00E955EF"/>
    <w:rsid w:val="00E9594C"/>
    <w:rsid w:val="00E96458"/>
    <w:rsid w:val="00E965CE"/>
    <w:rsid w:val="00E96CE6"/>
    <w:rsid w:val="00EA0EDC"/>
    <w:rsid w:val="00EA1C53"/>
    <w:rsid w:val="00EA220B"/>
    <w:rsid w:val="00EA3005"/>
    <w:rsid w:val="00EA3972"/>
    <w:rsid w:val="00EA47CD"/>
    <w:rsid w:val="00EA4C9C"/>
    <w:rsid w:val="00EA4E06"/>
    <w:rsid w:val="00EA5622"/>
    <w:rsid w:val="00EA5704"/>
    <w:rsid w:val="00EA64BE"/>
    <w:rsid w:val="00EA6643"/>
    <w:rsid w:val="00EA6BD7"/>
    <w:rsid w:val="00EA7AF0"/>
    <w:rsid w:val="00EB0428"/>
    <w:rsid w:val="00EB0DE9"/>
    <w:rsid w:val="00EB1083"/>
    <w:rsid w:val="00EB121C"/>
    <w:rsid w:val="00EB1670"/>
    <w:rsid w:val="00EB271E"/>
    <w:rsid w:val="00EB29CE"/>
    <w:rsid w:val="00EB32C5"/>
    <w:rsid w:val="00EB4746"/>
    <w:rsid w:val="00EB5766"/>
    <w:rsid w:val="00EB6117"/>
    <w:rsid w:val="00EB6411"/>
    <w:rsid w:val="00EB7CE6"/>
    <w:rsid w:val="00EC0621"/>
    <w:rsid w:val="00EC108D"/>
    <w:rsid w:val="00EC165B"/>
    <w:rsid w:val="00EC1BA4"/>
    <w:rsid w:val="00EC3711"/>
    <w:rsid w:val="00EC3903"/>
    <w:rsid w:val="00EC3A27"/>
    <w:rsid w:val="00EC4542"/>
    <w:rsid w:val="00EC4867"/>
    <w:rsid w:val="00EC4ABA"/>
    <w:rsid w:val="00EC4ACE"/>
    <w:rsid w:val="00EC71E3"/>
    <w:rsid w:val="00EC73AA"/>
    <w:rsid w:val="00ED24EF"/>
    <w:rsid w:val="00ED382E"/>
    <w:rsid w:val="00ED432E"/>
    <w:rsid w:val="00ED5503"/>
    <w:rsid w:val="00ED5AF3"/>
    <w:rsid w:val="00ED6554"/>
    <w:rsid w:val="00ED6DA5"/>
    <w:rsid w:val="00ED7EE3"/>
    <w:rsid w:val="00EE0DAB"/>
    <w:rsid w:val="00EE11E3"/>
    <w:rsid w:val="00EE2181"/>
    <w:rsid w:val="00EE24E8"/>
    <w:rsid w:val="00EE25C7"/>
    <w:rsid w:val="00EE2707"/>
    <w:rsid w:val="00EE33F2"/>
    <w:rsid w:val="00EE41A2"/>
    <w:rsid w:val="00EE5759"/>
    <w:rsid w:val="00EE6546"/>
    <w:rsid w:val="00EE6BAA"/>
    <w:rsid w:val="00EE76E0"/>
    <w:rsid w:val="00EF075C"/>
    <w:rsid w:val="00EF12F8"/>
    <w:rsid w:val="00EF1374"/>
    <w:rsid w:val="00EF13F4"/>
    <w:rsid w:val="00EF1F18"/>
    <w:rsid w:val="00EF275A"/>
    <w:rsid w:val="00EF38E0"/>
    <w:rsid w:val="00EF3AFF"/>
    <w:rsid w:val="00EF42AD"/>
    <w:rsid w:val="00EF47F7"/>
    <w:rsid w:val="00EF53C4"/>
    <w:rsid w:val="00EF5806"/>
    <w:rsid w:val="00EF71DB"/>
    <w:rsid w:val="00F003DC"/>
    <w:rsid w:val="00F00629"/>
    <w:rsid w:val="00F00811"/>
    <w:rsid w:val="00F00866"/>
    <w:rsid w:val="00F009E9"/>
    <w:rsid w:val="00F00FE2"/>
    <w:rsid w:val="00F016B1"/>
    <w:rsid w:val="00F04202"/>
    <w:rsid w:val="00F04362"/>
    <w:rsid w:val="00F06CB5"/>
    <w:rsid w:val="00F074C0"/>
    <w:rsid w:val="00F075ED"/>
    <w:rsid w:val="00F078E2"/>
    <w:rsid w:val="00F07D2B"/>
    <w:rsid w:val="00F07D33"/>
    <w:rsid w:val="00F102DB"/>
    <w:rsid w:val="00F1282D"/>
    <w:rsid w:val="00F14CFB"/>
    <w:rsid w:val="00F15750"/>
    <w:rsid w:val="00F15EE0"/>
    <w:rsid w:val="00F16B3C"/>
    <w:rsid w:val="00F17859"/>
    <w:rsid w:val="00F2141E"/>
    <w:rsid w:val="00F21D3A"/>
    <w:rsid w:val="00F23FD6"/>
    <w:rsid w:val="00F24E64"/>
    <w:rsid w:val="00F25900"/>
    <w:rsid w:val="00F25BF0"/>
    <w:rsid w:val="00F261AE"/>
    <w:rsid w:val="00F26214"/>
    <w:rsid w:val="00F2736D"/>
    <w:rsid w:val="00F277A2"/>
    <w:rsid w:val="00F279C5"/>
    <w:rsid w:val="00F311A5"/>
    <w:rsid w:val="00F3130E"/>
    <w:rsid w:val="00F32AE2"/>
    <w:rsid w:val="00F3309A"/>
    <w:rsid w:val="00F33616"/>
    <w:rsid w:val="00F33964"/>
    <w:rsid w:val="00F35AEA"/>
    <w:rsid w:val="00F3636A"/>
    <w:rsid w:val="00F36B28"/>
    <w:rsid w:val="00F36C34"/>
    <w:rsid w:val="00F37359"/>
    <w:rsid w:val="00F375FA"/>
    <w:rsid w:val="00F40103"/>
    <w:rsid w:val="00F42503"/>
    <w:rsid w:val="00F42DD8"/>
    <w:rsid w:val="00F43482"/>
    <w:rsid w:val="00F43EE2"/>
    <w:rsid w:val="00F44995"/>
    <w:rsid w:val="00F44C56"/>
    <w:rsid w:val="00F44F73"/>
    <w:rsid w:val="00F45026"/>
    <w:rsid w:val="00F46986"/>
    <w:rsid w:val="00F47EC7"/>
    <w:rsid w:val="00F50C3F"/>
    <w:rsid w:val="00F52F3E"/>
    <w:rsid w:val="00F54A67"/>
    <w:rsid w:val="00F55710"/>
    <w:rsid w:val="00F5690A"/>
    <w:rsid w:val="00F570CA"/>
    <w:rsid w:val="00F57477"/>
    <w:rsid w:val="00F574CA"/>
    <w:rsid w:val="00F61E5A"/>
    <w:rsid w:val="00F6237F"/>
    <w:rsid w:val="00F624C9"/>
    <w:rsid w:val="00F65087"/>
    <w:rsid w:val="00F65A06"/>
    <w:rsid w:val="00F66AEE"/>
    <w:rsid w:val="00F66EF0"/>
    <w:rsid w:val="00F675B5"/>
    <w:rsid w:val="00F70232"/>
    <w:rsid w:val="00F70AEF"/>
    <w:rsid w:val="00F71357"/>
    <w:rsid w:val="00F7194D"/>
    <w:rsid w:val="00F7258B"/>
    <w:rsid w:val="00F73A31"/>
    <w:rsid w:val="00F7541A"/>
    <w:rsid w:val="00F756DF"/>
    <w:rsid w:val="00F76AB2"/>
    <w:rsid w:val="00F77863"/>
    <w:rsid w:val="00F80D92"/>
    <w:rsid w:val="00F81130"/>
    <w:rsid w:val="00F81185"/>
    <w:rsid w:val="00F81A9B"/>
    <w:rsid w:val="00F82B34"/>
    <w:rsid w:val="00F84118"/>
    <w:rsid w:val="00F84722"/>
    <w:rsid w:val="00F85088"/>
    <w:rsid w:val="00F854DA"/>
    <w:rsid w:val="00F86E4C"/>
    <w:rsid w:val="00F8721D"/>
    <w:rsid w:val="00F877C1"/>
    <w:rsid w:val="00F90B8B"/>
    <w:rsid w:val="00F90E51"/>
    <w:rsid w:val="00F921BA"/>
    <w:rsid w:val="00F92220"/>
    <w:rsid w:val="00F927A7"/>
    <w:rsid w:val="00F93D5F"/>
    <w:rsid w:val="00F954CE"/>
    <w:rsid w:val="00F96125"/>
    <w:rsid w:val="00F96132"/>
    <w:rsid w:val="00F9689D"/>
    <w:rsid w:val="00F97512"/>
    <w:rsid w:val="00F97721"/>
    <w:rsid w:val="00FA2559"/>
    <w:rsid w:val="00FA3D7D"/>
    <w:rsid w:val="00FA5571"/>
    <w:rsid w:val="00FA5E26"/>
    <w:rsid w:val="00FA748F"/>
    <w:rsid w:val="00FB0CDA"/>
    <w:rsid w:val="00FB0FB7"/>
    <w:rsid w:val="00FB10AD"/>
    <w:rsid w:val="00FB15FF"/>
    <w:rsid w:val="00FB16E9"/>
    <w:rsid w:val="00FB18F2"/>
    <w:rsid w:val="00FB1B20"/>
    <w:rsid w:val="00FB1BE6"/>
    <w:rsid w:val="00FB1C04"/>
    <w:rsid w:val="00FB1D3D"/>
    <w:rsid w:val="00FB3DD9"/>
    <w:rsid w:val="00FB4E0C"/>
    <w:rsid w:val="00FB5D64"/>
    <w:rsid w:val="00FB73A3"/>
    <w:rsid w:val="00FC179B"/>
    <w:rsid w:val="00FC1A26"/>
    <w:rsid w:val="00FC2110"/>
    <w:rsid w:val="00FC229D"/>
    <w:rsid w:val="00FC255B"/>
    <w:rsid w:val="00FC2B7D"/>
    <w:rsid w:val="00FC3748"/>
    <w:rsid w:val="00FC3B6A"/>
    <w:rsid w:val="00FC3C02"/>
    <w:rsid w:val="00FC40E2"/>
    <w:rsid w:val="00FC4CCA"/>
    <w:rsid w:val="00FC688D"/>
    <w:rsid w:val="00FC6C97"/>
    <w:rsid w:val="00FD16E0"/>
    <w:rsid w:val="00FD1F12"/>
    <w:rsid w:val="00FD2122"/>
    <w:rsid w:val="00FD24BD"/>
    <w:rsid w:val="00FD4A27"/>
    <w:rsid w:val="00FD5E72"/>
    <w:rsid w:val="00FD6AAC"/>
    <w:rsid w:val="00FD6E20"/>
    <w:rsid w:val="00FD7364"/>
    <w:rsid w:val="00FD77C4"/>
    <w:rsid w:val="00FE0621"/>
    <w:rsid w:val="00FE099D"/>
    <w:rsid w:val="00FE1867"/>
    <w:rsid w:val="00FE1C39"/>
    <w:rsid w:val="00FE2F1C"/>
    <w:rsid w:val="00FE3941"/>
    <w:rsid w:val="00FE4A53"/>
    <w:rsid w:val="00FE4D2C"/>
    <w:rsid w:val="00FE5D66"/>
    <w:rsid w:val="00FE6473"/>
    <w:rsid w:val="00FE6584"/>
    <w:rsid w:val="00FE691F"/>
    <w:rsid w:val="00FE75F9"/>
    <w:rsid w:val="00FE7650"/>
    <w:rsid w:val="00FF03A8"/>
    <w:rsid w:val="00FF1806"/>
    <w:rsid w:val="00FF199F"/>
    <w:rsid w:val="00FF1CE6"/>
    <w:rsid w:val="00FF1D5A"/>
    <w:rsid w:val="00FF3B0D"/>
    <w:rsid w:val="00FF3CF3"/>
    <w:rsid w:val="00FF3E52"/>
    <w:rsid w:val="00FF4EDC"/>
    <w:rsid w:val="00FF5D42"/>
    <w:rsid w:val="00FF6C16"/>
    <w:rsid w:val="00FF7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D33704E"/>
  <w15:chartTrackingRefBased/>
  <w15:docId w15:val="{FC9006DE-E749-43C8-8093-8FF3172A2B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  <w:rPr>
      <w:sz w:val="24"/>
      <w:szCs w:val="24"/>
      <w:lang w:eastAsia="ar-SA"/>
    </w:rPr>
  </w:style>
  <w:style w:type="paragraph" w:styleId="Heading1">
    <w:name w:val="heading 1"/>
    <w:basedOn w:val="Normal"/>
    <w:next w:val="Normal"/>
    <w:qFormat/>
    <w:pPr>
      <w:keepNext/>
      <w:jc w:val="lowKashida"/>
      <w:outlineLvl w:val="0"/>
    </w:pPr>
    <w:rPr>
      <w:b/>
      <w:bCs/>
      <w:lang w:eastAsia="en-US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cs="Simplified Arabic"/>
      <w:b/>
      <w:bCs/>
      <w:lang w:val="en-GB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rFonts w:cs="Simplified Arabic"/>
      <w:b/>
      <w:bCs/>
      <w:sz w:val="28"/>
      <w:szCs w:val="28"/>
      <w:lang w:val="en-GB"/>
    </w:rPr>
  </w:style>
  <w:style w:type="paragraph" w:styleId="Heading8">
    <w:name w:val="heading 8"/>
    <w:basedOn w:val="Normal"/>
    <w:next w:val="Normal"/>
    <w:qFormat/>
    <w:pPr>
      <w:keepNext/>
      <w:jc w:val="both"/>
      <w:outlineLvl w:val="7"/>
    </w:pPr>
    <w:rPr>
      <w:rFonts w:cs="Simplified Arabic"/>
      <w:b/>
      <w:bCs/>
      <w:lang w:val="en-GB"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rFonts w:cs="Simplified Arabic"/>
      <w:b/>
      <w:bCs/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  <w:rPr>
      <w:snapToGrid w:val="0"/>
      <w:sz w:val="20"/>
      <w:szCs w:val="20"/>
      <w:lang w:val="x-none" w:eastAsia="x-none"/>
    </w:rPr>
  </w:style>
  <w:style w:type="paragraph" w:styleId="FootnoteText">
    <w:name w:val="footnote text"/>
    <w:basedOn w:val="Normal"/>
    <w:semiHidden/>
    <w:rPr>
      <w:rFonts w:cs="Traditional Arabic"/>
      <w:snapToGrid w:val="0"/>
      <w:sz w:val="20"/>
      <w:szCs w:val="20"/>
      <w:lang w:eastAsia="en-US"/>
    </w:rPr>
  </w:style>
  <w:style w:type="character" w:styleId="FootnoteReference">
    <w:name w:val="footnote reference"/>
    <w:semiHidden/>
    <w:rPr>
      <w:vertAlign w:val="superscript"/>
    </w:rPr>
  </w:style>
  <w:style w:type="paragraph" w:styleId="BodyText">
    <w:name w:val="Body Text"/>
    <w:basedOn w:val="Normal"/>
    <w:link w:val="BodyTextChar"/>
    <w:semiHidden/>
    <w:pPr>
      <w:jc w:val="lowKashida"/>
    </w:pPr>
    <w:rPr>
      <w:rFonts w:cs="Simplified Arabic"/>
      <w:snapToGrid w:val="0"/>
      <w:sz w:val="20"/>
      <w:szCs w:val="20"/>
      <w:lang w:eastAsia="en-US"/>
    </w:rPr>
  </w:style>
  <w:style w:type="paragraph" w:styleId="Footer">
    <w:name w:val="footer"/>
    <w:basedOn w:val="Normal"/>
    <w:uiPriority w:val="99"/>
    <w:unhideWhenUsed/>
    <w:pPr>
      <w:tabs>
        <w:tab w:val="center" w:pos="4153"/>
        <w:tab w:val="right" w:pos="8306"/>
      </w:tabs>
    </w:pPr>
  </w:style>
  <w:style w:type="character" w:customStyle="1" w:styleId="FooterChar">
    <w:name w:val="Footer Char"/>
    <w:uiPriority w:val="99"/>
    <w:rPr>
      <w:sz w:val="24"/>
      <w:szCs w:val="24"/>
      <w:lang w:eastAsia="ar-SA"/>
    </w:rPr>
  </w:style>
  <w:style w:type="character" w:styleId="PageNumber">
    <w:name w:val="page number"/>
    <w:basedOn w:val="DefaultParagraphFont"/>
    <w:semiHidden/>
  </w:style>
  <w:style w:type="paragraph" w:styleId="BodyText2">
    <w:name w:val="Body Text 2"/>
    <w:basedOn w:val="Normal"/>
    <w:link w:val="BodyText2Char"/>
    <w:uiPriority w:val="99"/>
    <w:unhideWhenUsed/>
    <w:rsid w:val="00BB6C08"/>
    <w:pPr>
      <w:spacing w:after="120" w:line="480" w:lineRule="auto"/>
    </w:pPr>
    <w:rPr>
      <w:lang w:val="x-none"/>
    </w:rPr>
  </w:style>
  <w:style w:type="character" w:customStyle="1" w:styleId="BodyText2Char">
    <w:name w:val="Body Text 2 Char"/>
    <w:link w:val="BodyText2"/>
    <w:uiPriority w:val="99"/>
    <w:rsid w:val="00BB6C08"/>
    <w:rPr>
      <w:sz w:val="24"/>
      <w:szCs w:val="24"/>
      <w:lang w:eastAsia="ar-SA"/>
    </w:rPr>
  </w:style>
  <w:style w:type="paragraph" w:styleId="Title">
    <w:name w:val="Title"/>
    <w:basedOn w:val="Normal"/>
    <w:link w:val="TitleChar"/>
    <w:qFormat/>
    <w:rsid w:val="00F43482"/>
    <w:pPr>
      <w:jc w:val="center"/>
    </w:pPr>
    <w:rPr>
      <w:b/>
      <w:bCs/>
      <w:noProof/>
      <w:u w:val="single"/>
      <w:lang w:val="x-none" w:eastAsia="x-none"/>
    </w:rPr>
  </w:style>
  <w:style w:type="character" w:customStyle="1" w:styleId="TitleChar">
    <w:name w:val="Title Char"/>
    <w:link w:val="Title"/>
    <w:rsid w:val="00F43482"/>
    <w:rPr>
      <w:rFonts w:cs="Simplified Arabic"/>
      <w:b/>
      <w:bCs/>
      <w:noProof/>
      <w:sz w:val="24"/>
      <w:szCs w:val="24"/>
      <w:u w:val="single"/>
    </w:rPr>
  </w:style>
  <w:style w:type="character" w:customStyle="1" w:styleId="HeaderChar">
    <w:name w:val="Header Char"/>
    <w:link w:val="Header"/>
    <w:uiPriority w:val="99"/>
    <w:rsid w:val="00C37E22"/>
    <w:rPr>
      <w:rFonts w:cs="Traditional Arabic"/>
      <w:snapToGrid w:val="0"/>
    </w:rPr>
  </w:style>
  <w:style w:type="character" w:styleId="Hyperlink">
    <w:name w:val="Hyperlink"/>
    <w:uiPriority w:val="99"/>
    <w:unhideWhenUsed/>
    <w:rsid w:val="00753C36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26B82"/>
    <w:rPr>
      <w:rFonts w:ascii="Segoe UI" w:hAnsi="Segoe UI"/>
      <w:sz w:val="18"/>
      <w:szCs w:val="18"/>
      <w:lang w:val="x-none"/>
    </w:rPr>
  </w:style>
  <w:style w:type="character" w:customStyle="1" w:styleId="BalloonTextChar">
    <w:name w:val="Balloon Text Char"/>
    <w:link w:val="BalloonText"/>
    <w:uiPriority w:val="99"/>
    <w:semiHidden/>
    <w:rsid w:val="00726B82"/>
    <w:rPr>
      <w:rFonts w:ascii="Segoe UI" w:hAnsi="Segoe UI" w:cs="Segoe UI"/>
      <w:sz w:val="18"/>
      <w:szCs w:val="18"/>
      <w:lang w:eastAsia="ar-SA"/>
    </w:rPr>
  </w:style>
  <w:style w:type="table" w:styleId="TableGrid">
    <w:name w:val="Table Grid"/>
    <w:basedOn w:val="TableNormal"/>
    <w:uiPriority w:val="59"/>
    <w:rsid w:val="000E08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737EBB"/>
    <w:rPr>
      <w:sz w:val="24"/>
      <w:szCs w:val="24"/>
      <w:lang w:eastAsia="ar-SA"/>
    </w:rPr>
  </w:style>
  <w:style w:type="character" w:customStyle="1" w:styleId="BodyTextChar">
    <w:name w:val="Body Text Char"/>
    <w:basedOn w:val="DefaultParagraphFont"/>
    <w:link w:val="BodyText"/>
    <w:semiHidden/>
    <w:rsid w:val="00E52A45"/>
    <w:rPr>
      <w:rFonts w:cs="Simplified Arabic"/>
      <w:snapToGrid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10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69A6B7-EF45-4E59-B6CE-C80FDED049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1353</TotalTime>
  <Pages>1</Pages>
  <Words>561</Words>
  <Characters>3200</Characters>
  <Application>Microsoft Office Word</Application>
  <DocSecurity>0</DocSecurity>
  <Lines>26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>السكان الفلسطينيين في العالم نهاية عام 2010</vt:lpstr>
      <vt:lpstr>السكان الفلسطينيين في العالم نهاية عام 2010</vt:lpstr>
    </vt:vector>
  </TitlesOfParts>
  <Company>Hewlett-Packard Company</Company>
  <LinksUpToDate>false</LinksUpToDate>
  <CharactersWithSpaces>3754</CharactersWithSpaces>
  <SharedDoc>false</SharedDoc>
  <HLinks>
    <vt:vector size="12" baseType="variant">
      <vt:variant>
        <vt:i4>2424865</vt:i4>
      </vt:variant>
      <vt:variant>
        <vt:i4>3</vt:i4>
      </vt:variant>
      <vt:variant>
        <vt:i4>0</vt:i4>
      </vt:variant>
      <vt:variant>
        <vt:i4>5</vt:i4>
      </vt:variant>
      <vt:variant>
        <vt:lpwstr>http://www.pcbs.gov.ps/</vt:lpwstr>
      </vt:variant>
      <vt:variant>
        <vt:lpwstr/>
      </vt:variant>
      <vt:variant>
        <vt:i4>1114227</vt:i4>
      </vt:variant>
      <vt:variant>
        <vt:i4>0</vt:i4>
      </vt:variant>
      <vt:variant>
        <vt:i4>0</vt:i4>
      </vt:variant>
      <vt:variant>
        <vt:i4>5</vt:i4>
      </vt:variant>
      <vt:variant>
        <vt:lpwstr>mailto:diwan@pcbs.gov.ps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السكان الفلسطينيين في العالم نهاية عام 2010</dc:title>
  <dc:subject/>
  <dc:creator>kakhalid</dc:creator>
  <cp:keywords/>
  <cp:lastModifiedBy>LOAY SHEHADEH</cp:lastModifiedBy>
  <cp:revision>35</cp:revision>
  <cp:lastPrinted>2025-03-18T09:06:00Z</cp:lastPrinted>
  <dcterms:created xsi:type="dcterms:W3CDTF">2025-01-21T11:19:00Z</dcterms:created>
  <dcterms:modified xsi:type="dcterms:W3CDTF">2025-04-22T11:10:00Z</dcterms:modified>
</cp:coreProperties>
</file>