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07" w:rsidRPr="00867307" w:rsidRDefault="00867307" w:rsidP="0086730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 w:rsidRPr="0086730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وزارة الاتصالات وتكنولوجيا المعلومات والاحصاء الفلسطيني يعقدان ورشة </w:t>
      </w:r>
      <w:r w:rsidRPr="0086730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عمل </w:t>
      </w:r>
    </w:p>
    <w:p w:rsidR="00867307" w:rsidRPr="00867307" w:rsidRDefault="00867307" w:rsidP="00867307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67307">
        <w:rPr>
          <w:rFonts w:ascii="Simplified Arabic" w:hAnsi="Simplified Arabic" w:cs="Simplified Arabic"/>
          <w:b/>
          <w:bCs/>
          <w:sz w:val="32"/>
          <w:szCs w:val="32"/>
          <w:rtl/>
        </w:rPr>
        <w:t>حول مسح واقع مصادر السجلات الادارية لعام 2022</w:t>
      </w:r>
    </w:p>
    <w:p w:rsidR="00867307" w:rsidRPr="00867307" w:rsidRDefault="00867307" w:rsidP="00867307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</w:rPr>
      </w:pPr>
    </w:p>
    <w:p w:rsidR="00867307" w:rsidRPr="00867307" w:rsidRDefault="00867307" w:rsidP="00867307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67307">
        <w:rPr>
          <w:rFonts w:ascii="Simplified Arabic" w:hAnsi="Simplified Arabic" w:cs="Simplified Arabic"/>
          <w:sz w:val="28"/>
          <w:szCs w:val="28"/>
        </w:rPr>
        <w:t> </w:t>
      </w:r>
      <w:r w:rsidRPr="00867307">
        <w:rPr>
          <w:rFonts w:ascii="Simplified Arabic" w:hAnsi="Simplified Arabic" w:cs="Simplified Arabic"/>
          <w:b/>
          <w:bCs/>
          <w:sz w:val="28"/>
          <w:szCs w:val="28"/>
          <w:rtl/>
        </w:rPr>
        <w:t>رام الله</w:t>
      </w:r>
      <w:r w:rsidRPr="0086730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18/08/2022</w:t>
      </w:r>
      <w:r w:rsidRPr="00867307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867307">
        <w:rPr>
          <w:rFonts w:ascii="Simplified Arabic" w:hAnsi="Simplified Arabic" w:cs="Simplified Arabic"/>
          <w:sz w:val="28"/>
          <w:szCs w:val="28"/>
          <w:rtl/>
        </w:rPr>
        <w:t xml:space="preserve"> نفذت وزارة الاتصالات وتكنولوجيا المعلومات بحضور معالي الوزير د.م إسحق سدر، ورشة عمل حول مسح واقع مصادر السجلات الادارية لعام 2022، بالتعاون مع الجهاز المركزي للإحصاء الفلسطيني ممثلا في مدير د</w:t>
      </w:r>
      <w:r>
        <w:rPr>
          <w:rFonts w:ascii="Simplified Arabic" w:hAnsi="Simplified Arabic" w:cs="Simplified Arabic"/>
          <w:sz w:val="28"/>
          <w:szCs w:val="28"/>
          <w:rtl/>
        </w:rPr>
        <w:t>ائرة السجلات الادارية نفير مساد</w:t>
      </w:r>
      <w:r w:rsidRPr="00867307">
        <w:rPr>
          <w:rFonts w:ascii="Simplified Arabic" w:hAnsi="Simplified Arabic" w:cs="Simplified Arabic"/>
          <w:sz w:val="28"/>
          <w:szCs w:val="28"/>
          <w:rtl/>
        </w:rPr>
        <w:t xml:space="preserve">، ورئيس قسم المعايير والتصنيفات شيرين </w:t>
      </w:r>
      <w:proofErr w:type="gramStart"/>
      <w:r w:rsidRPr="00867307">
        <w:rPr>
          <w:rFonts w:ascii="Simplified Arabic" w:hAnsi="Simplified Arabic" w:cs="Simplified Arabic"/>
          <w:sz w:val="28"/>
          <w:szCs w:val="28"/>
          <w:rtl/>
        </w:rPr>
        <w:t>عقل ،</w:t>
      </w:r>
      <w:proofErr w:type="gramEnd"/>
      <w:r w:rsidRPr="00867307">
        <w:rPr>
          <w:rFonts w:ascii="Simplified Arabic" w:hAnsi="Simplified Arabic" w:cs="Simplified Arabic"/>
          <w:sz w:val="28"/>
          <w:szCs w:val="28"/>
          <w:rtl/>
        </w:rPr>
        <w:t xml:space="preserve"> ورئيس قسم التخطيط غسان ابو عليا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ومنسق السجلات الإدارية سامر </w:t>
      </w:r>
      <w:r>
        <w:rPr>
          <w:rFonts w:ascii="Simplified Arabic" w:hAnsi="Simplified Arabic" w:cs="Simplified Arabic" w:hint="cs"/>
          <w:sz w:val="28"/>
          <w:szCs w:val="28"/>
          <w:rtl/>
        </w:rPr>
        <w:t>بلوط.</w:t>
      </w:r>
      <w:r w:rsidRPr="00867307">
        <w:rPr>
          <w:rFonts w:ascii="Simplified Arabic" w:hAnsi="Simplified Arabic" w:cs="Simplified Arabic"/>
          <w:sz w:val="28"/>
          <w:szCs w:val="28"/>
        </w:rPr>
        <w:t> </w:t>
      </w:r>
    </w:p>
    <w:p w:rsidR="00867307" w:rsidRPr="00867307" w:rsidRDefault="00867307" w:rsidP="00867307">
      <w:pPr>
        <w:bidi/>
        <w:jc w:val="both"/>
        <w:rPr>
          <w:rFonts w:ascii="Simplified Arabic" w:hAnsi="Simplified Arabic" w:cs="Simplified Arabic"/>
          <w:sz w:val="10"/>
          <w:szCs w:val="10"/>
        </w:rPr>
      </w:pPr>
      <w:r w:rsidRPr="00867307">
        <w:rPr>
          <w:rFonts w:ascii="Simplified Arabic" w:hAnsi="Simplified Arabic" w:cs="Simplified Arabic"/>
          <w:sz w:val="10"/>
          <w:szCs w:val="10"/>
        </w:rPr>
        <w:t> </w:t>
      </w:r>
    </w:p>
    <w:p w:rsidR="00867307" w:rsidRPr="00867307" w:rsidRDefault="00867307" w:rsidP="00867307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67307">
        <w:rPr>
          <w:rFonts w:ascii="Simplified Arabic" w:hAnsi="Simplified Arabic" w:cs="Simplified Arabic"/>
          <w:sz w:val="28"/>
          <w:szCs w:val="28"/>
          <w:rtl/>
        </w:rPr>
        <w:t>وتناولت الورشة تقييم عمل المؤسسات المنتجة للبيانات الإدارية ومدى إلتزامها بالمعايير والعناصر المطلوبة لإكمال منتجها الإداري، وإمكانية تطوير الآل</w:t>
      </w:r>
      <w:r>
        <w:rPr>
          <w:rFonts w:ascii="Simplified Arabic" w:hAnsi="Simplified Arabic" w:cs="Simplified Arabic"/>
          <w:sz w:val="28"/>
          <w:szCs w:val="28"/>
          <w:rtl/>
        </w:rPr>
        <w:t>يات والمنهجيات للتعاون والتنسيق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67307">
        <w:rPr>
          <w:rFonts w:ascii="Simplified Arabic" w:hAnsi="Simplified Arabic" w:cs="Simplified Arabic"/>
          <w:sz w:val="28"/>
          <w:szCs w:val="28"/>
          <w:rtl/>
        </w:rPr>
        <w:t xml:space="preserve">مع المصادر الادارية، وذلك لتحقيق الجودة والإكتمال </w:t>
      </w:r>
      <w:proofErr w:type="gramStart"/>
      <w:r w:rsidRPr="00867307">
        <w:rPr>
          <w:rFonts w:ascii="Simplified Arabic" w:hAnsi="Simplified Arabic" w:cs="Simplified Arabic"/>
          <w:sz w:val="28"/>
          <w:szCs w:val="28"/>
          <w:rtl/>
        </w:rPr>
        <w:t xml:space="preserve">للسجلات </w:t>
      </w:r>
      <w:r w:rsidRPr="00867307">
        <w:rPr>
          <w:rFonts w:ascii="Simplified Arabic" w:hAnsi="Simplified Arabic" w:cs="Simplified Arabic"/>
          <w:sz w:val="28"/>
          <w:szCs w:val="28"/>
        </w:rPr>
        <w:t>.</w:t>
      </w:r>
      <w:proofErr w:type="gramEnd"/>
    </w:p>
    <w:p w:rsidR="00867307" w:rsidRPr="00867307" w:rsidRDefault="00867307" w:rsidP="00867307">
      <w:pPr>
        <w:bidi/>
        <w:jc w:val="both"/>
        <w:rPr>
          <w:rFonts w:ascii="Simplified Arabic" w:hAnsi="Simplified Arabic" w:cs="Simplified Arabic"/>
          <w:sz w:val="10"/>
          <w:szCs w:val="10"/>
        </w:rPr>
      </w:pPr>
      <w:r w:rsidRPr="00867307">
        <w:rPr>
          <w:rFonts w:ascii="Simplified Arabic" w:hAnsi="Simplified Arabic" w:cs="Simplified Arabic"/>
          <w:sz w:val="10"/>
          <w:szCs w:val="10"/>
        </w:rPr>
        <w:t>  </w:t>
      </w:r>
    </w:p>
    <w:p w:rsidR="00867307" w:rsidRPr="00867307" w:rsidRDefault="00867307" w:rsidP="00867307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67307">
        <w:rPr>
          <w:rFonts w:ascii="Simplified Arabic" w:hAnsi="Simplified Arabic" w:cs="Simplified Arabic"/>
          <w:sz w:val="28"/>
          <w:szCs w:val="28"/>
          <w:rtl/>
        </w:rPr>
        <w:t xml:space="preserve">كما تخلل الورشة البحث في الاهداف الاسياسة من المسح، والتي من اهمها توحيد المصطلحات والمؤشرات والتصنيفات </w:t>
      </w:r>
      <w:proofErr w:type="gramStart"/>
      <w:r w:rsidRPr="00867307">
        <w:rPr>
          <w:rFonts w:ascii="Simplified Arabic" w:hAnsi="Simplified Arabic" w:cs="Simplified Arabic"/>
          <w:sz w:val="28"/>
          <w:szCs w:val="28"/>
          <w:rtl/>
        </w:rPr>
        <w:t>الاحصائية ،</w:t>
      </w:r>
      <w:proofErr w:type="gramEnd"/>
      <w:r w:rsidRPr="00867307">
        <w:rPr>
          <w:rFonts w:ascii="Simplified Arabic" w:hAnsi="Simplified Arabic" w:cs="Simplified Arabic"/>
          <w:sz w:val="28"/>
          <w:szCs w:val="28"/>
          <w:rtl/>
        </w:rPr>
        <w:t xml:space="preserve"> وتوفير البيانات حول واقع الدوائر والوحدات والاقسام المتخصصة بالبيانات الإحصائية ، إضافة الى بحث قواعد بيانات محوسبة وغيرها من الاهداف الهامة </w:t>
      </w:r>
      <w:r w:rsidRPr="00867307">
        <w:rPr>
          <w:rFonts w:ascii="Simplified Arabic" w:hAnsi="Simplified Arabic" w:cs="Simplified Arabic"/>
          <w:sz w:val="28"/>
          <w:szCs w:val="28"/>
        </w:rPr>
        <w:t>.</w:t>
      </w:r>
    </w:p>
    <w:p w:rsidR="00867307" w:rsidRPr="00867307" w:rsidRDefault="00867307" w:rsidP="00867307">
      <w:pPr>
        <w:bidi/>
        <w:jc w:val="both"/>
        <w:rPr>
          <w:rFonts w:ascii="Simplified Arabic" w:hAnsi="Simplified Arabic" w:cs="Simplified Arabic"/>
          <w:sz w:val="10"/>
          <w:szCs w:val="10"/>
        </w:rPr>
      </w:pPr>
      <w:r w:rsidRPr="00867307">
        <w:rPr>
          <w:rFonts w:ascii="Simplified Arabic" w:hAnsi="Simplified Arabic" w:cs="Simplified Arabic"/>
          <w:sz w:val="10"/>
          <w:szCs w:val="10"/>
        </w:rPr>
        <w:t> </w:t>
      </w:r>
    </w:p>
    <w:p w:rsidR="00867307" w:rsidRPr="00867307" w:rsidRDefault="00867307" w:rsidP="00867307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67307">
        <w:rPr>
          <w:rFonts w:ascii="Simplified Arabic" w:hAnsi="Simplified Arabic" w:cs="Simplified Arabic"/>
          <w:sz w:val="28"/>
          <w:szCs w:val="28"/>
          <w:rtl/>
        </w:rPr>
        <w:t>وخلال اللقاء شكر الوزير سدر طاقم الجهاز المركزي للاحصاء الفلسطيني، مؤكدا على أهمية العمل المشترك وانعكاسه على المصلحة العامة</w:t>
      </w:r>
      <w:r w:rsidRPr="00867307">
        <w:rPr>
          <w:rFonts w:ascii="Simplified Arabic" w:hAnsi="Simplified Arabic" w:cs="Simplified Arabic"/>
          <w:sz w:val="28"/>
          <w:szCs w:val="28"/>
        </w:rPr>
        <w:t>.</w:t>
      </w:r>
    </w:p>
    <w:bookmarkEnd w:id="0"/>
    <w:p w:rsidR="00AD762B" w:rsidRPr="00867307" w:rsidRDefault="00AD762B" w:rsidP="00867307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AD762B" w:rsidRPr="00867307" w:rsidSect="005F08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07"/>
    <w:rsid w:val="005F0891"/>
    <w:rsid w:val="007C584A"/>
    <w:rsid w:val="00867307"/>
    <w:rsid w:val="00AD762B"/>
    <w:rsid w:val="00D1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D5551-E34D-4D4D-84D3-176FAA41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30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SHEHADEH</dc:creator>
  <cp:keywords/>
  <dc:description/>
  <cp:lastModifiedBy>Mohammad Sahmoud</cp:lastModifiedBy>
  <cp:revision>2</cp:revision>
  <dcterms:created xsi:type="dcterms:W3CDTF">2022-08-21T05:36:00Z</dcterms:created>
  <dcterms:modified xsi:type="dcterms:W3CDTF">2022-08-21T05:36:00Z</dcterms:modified>
</cp:coreProperties>
</file>