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A81" w:rsidRPr="00574A81" w:rsidRDefault="00574A81" w:rsidP="00574A81">
      <w:pPr>
        <w:pStyle w:val="Header"/>
        <w:jc w:val="center"/>
        <w:rPr>
          <w:b/>
          <w:bCs/>
          <w:sz w:val="30"/>
          <w:szCs w:val="30"/>
        </w:rPr>
      </w:pPr>
      <w:r w:rsidRPr="00574A81">
        <w:rPr>
          <w:b/>
          <w:bCs/>
          <w:sz w:val="30"/>
          <w:szCs w:val="30"/>
        </w:rPr>
        <w:t>Palestinian Central Bureau of Statistics (PCBS)</w:t>
      </w:r>
    </w:p>
    <w:p w:rsidR="00574A81" w:rsidRDefault="00574A81" w:rsidP="00242BE9">
      <w:pPr>
        <w:bidi w:val="0"/>
        <w:jc w:val="both"/>
        <w:rPr>
          <w:b/>
          <w:bCs/>
          <w:color w:val="000000"/>
          <w:sz w:val="28"/>
          <w:szCs w:val="28"/>
        </w:rPr>
      </w:pPr>
    </w:p>
    <w:p w:rsidR="0071308D" w:rsidRPr="00242BE9" w:rsidRDefault="00A168FD" w:rsidP="00574A81">
      <w:pPr>
        <w:bidi w:val="0"/>
        <w:jc w:val="center"/>
        <w:rPr>
          <w:color w:val="000000"/>
          <w:sz w:val="28"/>
          <w:szCs w:val="28"/>
          <w:lang w:val="en-GB"/>
        </w:rPr>
      </w:pPr>
      <w:r w:rsidRPr="0081515F">
        <w:rPr>
          <w:b/>
          <w:bCs/>
          <w:color w:val="000000"/>
          <w:sz w:val="28"/>
          <w:szCs w:val="28"/>
        </w:rPr>
        <w:t>A</w:t>
      </w:r>
      <w:r w:rsidR="00242BE9">
        <w:rPr>
          <w:b/>
          <w:bCs/>
          <w:color w:val="000000"/>
          <w:sz w:val="28"/>
          <w:szCs w:val="28"/>
        </w:rPr>
        <w:t>n</w:t>
      </w:r>
      <w:r w:rsidR="003D0D38" w:rsidRPr="0081515F">
        <w:rPr>
          <w:b/>
          <w:bCs/>
          <w:color w:val="000000"/>
          <w:sz w:val="28"/>
          <w:szCs w:val="28"/>
        </w:rPr>
        <w:t xml:space="preserve"> </w:t>
      </w:r>
      <w:r w:rsidR="00242BE9">
        <w:rPr>
          <w:b/>
          <w:bCs/>
          <w:color w:val="000000"/>
          <w:sz w:val="28"/>
          <w:szCs w:val="28"/>
        </w:rPr>
        <w:t>in</w:t>
      </w:r>
      <w:r w:rsidR="00425DBA" w:rsidRPr="0081515F">
        <w:rPr>
          <w:b/>
          <w:bCs/>
          <w:color w:val="000000"/>
          <w:sz w:val="28"/>
          <w:szCs w:val="28"/>
        </w:rPr>
        <w:t>c</w:t>
      </w:r>
      <w:r w:rsidRPr="0081515F">
        <w:rPr>
          <w:b/>
          <w:bCs/>
          <w:color w:val="000000"/>
          <w:sz w:val="28"/>
          <w:szCs w:val="28"/>
        </w:rPr>
        <w:t xml:space="preserve">rease in </w:t>
      </w:r>
      <w:r w:rsidR="00242BE9">
        <w:rPr>
          <w:b/>
          <w:bCs/>
          <w:color w:val="000000"/>
          <w:sz w:val="28"/>
          <w:szCs w:val="28"/>
        </w:rPr>
        <w:t>Ex</w:t>
      </w:r>
      <w:r w:rsidR="0068368C">
        <w:rPr>
          <w:b/>
          <w:bCs/>
          <w:color w:val="000000"/>
          <w:sz w:val="28"/>
          <w:szCs w:val="28"/>
        </w:rPr>
        <w:t xml:space="preserve">ports </w:t>
      </w:r>
      <w:r w:rsidRPr="0081515F">
        <w:rPr>
          <w:b/>
          <w:bCs/>
          <w:color w:val="000000"/>
          <w:sz w:val="28"/>
          <w:szCs w:val="28"/>
        </w:rPr>
        <w:t xml:space="preserve">on Registered* Goods </w:t>
      </w:r>
      <w:r w:rsidR="007C372C" w:rsidRPr="0081515F">
        <w:rPr>
          <w:b/>
          <w:bCs/>
          <w:color w:val="000000"/>
          <w:sz w:val="28"/>
          <w:szCs w:val="28"/>
        </w:rPr>
        <w:t xml:space="preserve">in </w:t>
      </w:r>
      <w:r w:rsidR="00242BE9">
        <w:rPr>
          <w:b/>
          <w:bCs/>
          <w:color w:val="000000"/>
          <w:sz w:val="28"/>
          <w:szCs w:val="28"/>
        </w:rPr>
        <w:t xml:space="preserve">November, </w:t>
      </w:r>
      <w:r w:rsidR="007C372C" w:rsidRPr="0081515F">
        <w:rPr>
          <w:b/>
          <w:bCs/>
          <w:color w:val="000000"/>
          <w:sz w:val="28"/>
          <w:szCs w:val="28"/>
        </w:rPr>
        <w:t>2019</w:t>
      </w:r>
      <w:r w:rsidR="00242BE9">
        <w:rPr>
          <w:color w:val="000000"/>
          <w:sz w:val="28"/>
          <w:szCs w:val="28"/>
          <w:lang w:val="en-GB"/>
        </w:rPr>
        <w:t xml:space="preserve"> </w:t>
      </w:r>
      <w:r w:rsidRPr="0081515F">
        <w:rPr>
          <w:b/>
          <w:bCs/>
          <w:color w:val="000000"/>
          <w:sz w:val="28"/>
          <w:szCs w:val="28"/>
        </w:rPr>
        <w:t>by</w:t>
      </w:r>
      <w:r w:rsidR="000D289D" w:rsidRPr="0081515F">
        <w:rPr>
          <w:b/>
          <w:bCs/>
          <w:color w:val="000000"/>
          <w:sz w:val="28"/>
          <w:szCs w:val="28"/>
        </w:rPr>
        <w:t xml:space="preserve"> </w:t>
      </w:r>
      <w:r w:rsidR="00A72969">
        <w:rPr>
          <w:b/>
          <w:bCs/>
          <w:color w:val="000000"/>
          <w:sz w:val="28"/>
          <w:szCs w:val="28"/>
        </w:rPr>
        <w:t>6</w:t>
      </w:r>
      <w:r w:rsidRPr="0081515F">
        <w:rPr>
          <w:b/>
          <w:bCs/>
          <w:color w:val="000000"/>
          <w:sz w:val="28"/>
          <w:szCs w:val="28"/>
        </w:rPr>
        <w:t xml:space="preserve">% </w:t>
      </w:r>
      <w:r w:rsidR="00D06270" w:rsidRPr="0081515F">
        <w:rPr>
          <w:b/>
          <w:bCs/>
          <w:color w:val="000000"/>
          <w:sz w:val="28"/>
          <w:szCs w:val="28"/>
        </w:rPr>
        <w:t>c</w:t>
      </w:r>
      <w:r w:rsidR="007C372C" w:rsidRPr="0081515F">
        <w:rPr>
          <w:b/>
          <w:bCs/>
          <w:color w:val="000000"/>
          <w:sz w:val="28"/>
          <w:szCs w:val="28"/>
        </w:rPr>
        <w:t xml:space="preserve">ompared to </w:t>
      </w:r>
      <w:r w:rsidR="00242BE9">
        <w:rPr>
          <w:b/>
          <w:bCs/>
          <w:color w:val="000000"/>
          <w:sz w:val="28"/>
          <w:szCs w:val="28"/>
        </w:rPr>
        <w:t>October</w:t>
      </w:r>
      <w:r w:rsidR="007C372C" w:rsidRPr="0081515F">
        <w:rPr>
          <w:b/>
          <w:bCs/>
          <w:color w:val="000000"/>
          <w:sz w:val="28"/>
          <w:szCs w:val="28"/>
        </w:rPr>
        <w:t>, 2019</w:t>
      </w:r>
    </w:p>
    <w:p w:rsidR="00A70ADB" w:rsidRDefault="00A70ADB" w:rsidP="00A70ADB">
      <w:pPr>
        <w:bidi w:val="0"/>
        <w:jc w:val="both"/>
        <w:rPr>
          <w:rStyle w:val="longtext"/>
          <w:b/>
          <w:bCs/>
          <w:color w:val="000000"/>
          <w:shd w:val="clear" w:color="auto" w:fill="FFFFFF"/>
        </w:rPr>
      </w:pPr>
    </w:p>
    <w:p w:rsidR="00025A2D" w:rsidRPr="0081515F" w:rsidRDefault="00025A2D" w:rsidP="00025A2D">
      <w:pPr>
        <w:bidi w:val="0"/>
        <w:jc w:val="both"/>
        <w:rPr>
          <w:rStyle w:val="longtext"/>
          <w:b/>
          <w:bCs/>
          <w:color w:val="000000"/>
          <w:shd w:val="clear" w:color="auto" w:fill="FFFFFF"/>
        </w:rPr>
      </w:pPr>
      <w:r w:rsidRPr="0081515F">
        <w:rPr>
          <w:rStyle w:val="longtext"/>
          <w:b/>
          <w:bCs/>
          <w:color w:val="000000"/>
          <w:shd w:val="clear" w:color="auto" w:fill="FFFFFF"/>
        </w:rPr>
        <w:t xml:space="preserve">Exports in Goods </w:t>
      </w:r>
    </w:p>
    <w:p w:rsidR="00025A2D" w:rsidRPr="0081515F" w:rsidRDefault="00025A2D" w:rsidP="00025A2D">
      <w:pPr>
        <w:bidi w:val="0"/>
        <w:jc w:val="both"/>
        <w:rPr>
          <w:rStyle w:val="longtext"/>
          <w:color w:val="000000"/>
          <w:shd w:val="clear" w:color="auto" w:fill="FFFFFF"/>
        </w:rPr>
      </w:pPr>
      <w:r w:rsidRPr="0081515F">
        <w:rPr>
          <w:rStyle w:val="longtext"/>
          <w:color w:val="000000"/>
          <w:shd w:val="clear" w:color="auto" w:fill="FFFFFF"/>
        </w:rPr>
        <w:t xml:space="preserve">Exports </w:t>
      </w:r>
      <w:r>
        <w:rPr>
          <w:rStyle w:val="longtext"/>
          <w:color w:val="000000"/>
          <w:shd w:val="clear" w:color="auto" w:fill="FFFFFF"/>
        </w:rPr>
        <w:t>in</w:t>
      </w:r>
      <w:r w:rsidRPr="0081515F">
        <w:rPr>
          <w:rStyle w:val="longtext"/>
          <w:color w:val="000000"/>
          <w:shd w:val="clear" w:color="auto" w:fill="FFFFFF"/>
        </w:rPr>
        <w:t xml:space="preserve">creased in </w:t>
      </w:r>
      <w:r>
        <w:rPr>
          <w:color w:val="000000"/>
        </w:rPr>
        <w:t>November</w:t>
      </w:r>
      <w:r w:rsidRPr="0081515F">
        <w:rPr>
          <w:rStyle w:val="longtext"/>
          <w:color w:val="000000"/>
          <w:shd w:val="clear" w:color="auto" w:fill="FFFFFF"/>
        </w:rPr>
        <w:t xml:space="preserve">, 2019 by </w:t>
      </w:r>
      <w:r>
        <w:rPr>
          <w:rStyle w:val="longtext"/>
          <w:color w:val="000000"/>
          <w:shd w:val="clear" w:color="auto" w:fill="FFFFFF"/>
        </w:rPr>
        <w:t>6</w:t>
      </w:r>
      <w:r w:rsidRPr="0081515F">
        <w:rPr>
          <w:rStyle w:val="longtext"/>
          <w:color w:val="000000"/>
          <w:shd w:val="clear" w:color="auto" w:fill="FFFFFF"/>
        </w:rPr>
        <w:t xml:space="preserve">% compared to </w:t>
      </w:r>
      <w:r>
        <w:rPr>
          <w:color w:val="000000"/>
        </w:rPr>
        <w:t>October</w:t>
      </w:r>
      <w:r w:rsidRPr="0081515F">
        <w:rPr>
          <w:rStyle w:val="longtext"/>
          <w:color w:val="000000"/>
          <w:shd w:val="clear" w:color="auto" w:fill="FFFFFF"/>
        </w:rPr>
        <w:t xml:space="preserve">, 2019. </w:t>
      </w:r>
      <w:r>
        <w:rPr>
          <w:rStyle w:val="longtext"/>
          <w:color w:val="000000"/>
          <w:shd w:val="clear" w:color="auto" w:fill="FFFFFF"/>
        </w:rPr>
        <w:t>While it</w:t>
      </w:r>
      <w:r w:rsidRPr="0081515F">
        <w:rPr>
          <w:rStyle w:val="longtext"/>
          <w:color w:val="000000"/>
          <w:shd w:val="clear" w:color="auto" w:fill="FFFFFF"/>
        </w:rPr>
        <w:t xml:space="preserve"> </w:t>
      </w:r>
      <w:r>
        <w:rPr>
          <w:rStyle w:val="longtext"/>
          <w:color w:val="000000"/>
          <w:shd w:val="clear" w:color="auto" w:fill="FFFFFF"/>
        </w:rPr>
        <w:t>de</w:t>
      </w:r>
      <w:r w:rsidRPr="0081515F">
        <w:rPr>
          <w:rStyle w:val="longtext"/>
          <w:color w:val="000000"/>
          <w:shd w:val="clear" w:color="auto" w:fill="FFFFFF"/>
        </w:rPr>
        <w:t xml:space="preserve">creased by </w:t>
      </w:r>
      <w:r>
        <w:rPr>
          <w:rStyle w:val="longtext"/>
          <w:color w:val="000000"/>
          <w:shd w:val="clear" w:color="auto" w:fill="FFFFFF"/>
        </w:rPr>
        <w:t>1</w:t>
      </w:r>
      <w:r w:rsidRPr="0081515F">
        <w:rPr>
          <w:rStyle w:val="longtext"/>
          <w:color w:val="000000"/>
          <w:shd w:val="clear" w:color="auto" w:fill="FFFFFF"/>
        </w:rPr>
        <w:t xml:space="preserve">% compared to </w:t>
      </w:r>
      <w:r>
        <w:rPr>
          <w:color w:val="000000"/>
        </w:rPr>
        <w:t>November</w:t>
      </w:r>
      <w:r w:rsidRPr="0081515F">
        <w:rPr>
          <w:color w:val="000000"/>
        </w:rPr>
        <w:t>,</w:t>
      </w:r>
      <w:r w:rsidRPr="0081515F">
        <w:rPr>
          <w:rStyle w:val="longtext"/>
          <w:color w:val="000000"/>
          <w:shd w:val="clear" w:color="auto" w:fill="FFFFFF"/>
        </w:rPr>
        <w:t xml:space="preserve"> 2018 and reached USD </w:t>
      </w:r>
      <w:r>
        <w:rPr>
          <w:rStyle w:val="longtext"/>
          <w:color w:val="000000"/>
          <w:shd w:val="clear" w:color="auto" w:fill="FFFFFF"/>
        </w:rPr>
        <w:t>94.3</w:t>
      </w:r>
      <w:r w:rsidRPr="0081515F">
        <w:rPr>
          <w:rStyle w:val="longtext"/>
          <w:color w:val="000000"/>
          <w:shd w:val="clear" w:color="auto" w:fill="FFFFFF"/>
        </w:rPr>
        <w:t xml:space="preserve"> Million.</w:t>
      </w:r>
    </w:p>
    <w:p w:rsidR="00025A2D" w:rsidRPr="0081515F" w:rsidRDefault="00025A2D" w:rsidP="00025A2D">
      <w:pPr>
        <w:bidi w:val="0"/>
        <w:jc w:val="both"/>
        <w:rPr>
          <w:rStyle w:val="longtext"/>
          <w:color w:val="000000"/>
          <w:shd w:val="clear" w:color="auto" w:fill="FFFFFF"/>
        </w:rPr>
      </w:pPr>
    </w:p>
    <w:p w:rsidR="00025A2D" w:rsidRPr="0081515F" w:rsidRDefault="00025A2D" w:rsidP="00025A2D">
      <w:pPr>
        <w:bidi w:val="0"/>
        <w:jc w:val="both"/>
        <w:rPr>
          <w:rStyle w:val="longtext"/>
          <w:color w:val="000000"/>
          <w:shd w:val="clear" w:color="auto" w:fill="FFFFFF"/>
        </w:rPr>
      </w:pPr>
      <w:r w:rsidRPr="0081515F">
        <w:rPr>
          <w:rStyle w:val="longtext"/>
          <w:color w:val="000000"/>
          <w:shd w:val="clear" w:color="auto" w:fill="FFFFFF"/>
        </w:rPr>
        <w:t xml:space="preserve">Exports to Israel </w:t>
      </w:r>
      <w:r>
        <w:rPr>
          <w:rStyle w:val="longtext"/>
          <w:color w:val="000000"/>
          <w:shd w:val="clear" w:color="auto" w:fill="FFFFFF"/>
        </w:rPr>
        <w:t>in</w:t>
      </w:r>
      <w:r w:rsidRPr="0081515F">
        <w:rPr>
          <w:rStyle w:val="longtext"/>
          <w:color w:val="000000"/>
          <w:shd w:val="clear" w:color="auto" w:fill="FFFFFF"/>
        </w:rPr>
        <w:t xml:space="preserve">creased in </w:t>
      </w:r>
      <w:r>
        <w:rPr>
          <w:color w:val="000000"/>
        </w:rPr>
        <w:t>November</w:t>
      </w:r>
      <w:r w:rsidRPr="0081515F">
        <w:rPr>
          <w:rStyle w:val="longtext"/>
          <w:color w:val="000000"/>
          <w:shd w:val="clear" w:color="auto" w:fill="FFFFFF"/>
        </w:rPr>
        <w:t xml:space="preserve">, 2019 by </w:t>
      </w:r>
      <w:r>
        <w:rPr>
          <w:rStyle w:val="longtext"/>
          <w:color w:val="000000"/>
          <w:shd w:val="clear" w:color="auto" w:fill="FFFFFF"/>
        </w:rPr>
        <w:t>3</w:t>
      </w:r>
      <w:r w:rsidRPr="0081515F">
        <w:rPr>
          <w:rStyle w:val="longtext"/>
          <w:color w:val="000000"/>
          <w:shd w:val="clear" w:color="auto" w:fill="FFFFFF"/>
        </w:rPr>
        <w:t>% compared</w:t>
      </w:r>
      <w:r w:rsidRPr="0081515F">
        <w:rPr>
          <w:rStyle w:val="longtext"/>
          <w:rFonts w:hint="cs"/>
          <w:color w:val="000000"/>
          <w:shd w:val="clear" w:color="auto" w:fill="FFFFFF"/>
          <w:rtl/>
        </w:rPr>
        <w:t xml:space="preserve"> </w:t>
      </w:r>
      <w:r w:rsidRPr="0081515F">
        <w:rPr>
          <w:rStyle w:val="longtext"/>
          <w:color w:val="000000"/>
          <w:shd w:val="clear" w:color="auto" w:fill="FFFFFF"/>
        </w:rPr>
        <w:t xml:space="preserve">to </w:t>
      </w:r>
      <w:r>
        <w:rPr>
          <w:color w:val="000000"/>
        </w:rPr>
        <w:t>October</w:t>
      </w:r>
      <w:r w:rsidRPr="0081515F">
        <w:rPr>
          <w:rStyle w:val="longtext"/>
          <w:color w:val="000000"/>
          <w:shd w:val="clear" w:color="auto" w:fill="FFFFFF"/>
        </w:rPr>
        <w:t xml:space="preserve">, 2019 and it represented </w:t>
      </w:r>
      <w:r>
        <w:rPr>
          <w:rStyle w:val="longtext"/>
          <w:rFonts w:hint="cs"/>
          <w:color w:val="000000"/>
          <w:shd w:val="clear" w:color="auto" w:fill="FFFFFF"/>
          <w:rtl/>
        </w:rPr>
        <w:t>80</w:t>
      </w:r>
      <w:r w:rsidRPr="0081515F">
        <w:rPr>
          <w:rStyle w:val="longtext"/>
          <w:color w:val="000000"/>
          <w:shd w:val="clear" w:color="auto" w:fill="FFFFFF"/>
        </w:rPr>
        <w:t xml:space="preserve">% of total exports in </w:t>
      </w:r>
      <w:r>
        <w:rPr>
          <w:color w:val="000000"/>
        </w:rPr>
        <w:t>November</w:t>
      </w:r>
      <w:r w:rsidRPr="0081515F">
        <w:rPr>
          <w:rStyle w:val="longtext"/>
          <w:color w:val="000000"/>
          <w:shd w:val="clear" w:color="auto" w:fill="FFFFFF"/>
        </w:rPr>
        <w:t>, 2019.</w:t>
      </w:r>
    </w:p>
    <w:p w:rsidR="00025A2D" w:rsidRPr="0081515F" w:rsidRDefault="00025A2D" w:rsidP="00025A2D">
      <w:pPr>
        <w:bidi w:val="0"/>
        <w:jc w:val="both"/>
        <w:rPr>
          <w:rStyle w:val="longtext"/>
          <w:color w:val="000000"/>
          <w:shd w:val="clear" w:color="auto" w:fill="FFFFFF"/>
        </w:rPr>
      </w:pPr>
    </w:p>
    <w:p w:rsidR="00025A2D" w:rsidRPr="0081515F" w:rsidRDefault="00025A2D" w:rsidP="00025A2D">
      <w:pPr>
        <w:bidi w:val="0"/>
        <w:jc w:val="both"/>
        <w:rPr>
          <w:rStyle w:val="longtext"/>
          <w:color w:val="000000"/>
          <w:shd w:val="clear" w:color="auto" w:fill="FFFFFF"/>
        </w:rPr>
      </w:pPr>
      <w:r>
        <w:rPr>
          <w:rStyle w:val="longtext"/>
          <w:color w:val="000000"/>
          <w:shd w:val="clear" w:color="auto" w:fill="FFFFFF"/>
        </w:rPr>
        <w:t>At the same time</w:t>
      </w:r>
      <w:r w:rsidRPr="0081515F">
        <w:rPr>
          <w:rStyle w:val="longtext"/>
          <w:color w:val="000000"/>
          <w:shd w:val="clear" w:color="auto" w:fill="FFFFFF"/>
        </w:rPr>
        <w:t xml:space="preserve">, exports to other countries increased by </w:t>
      </w:r>
      <w:r>
        <w:rPr>
          <w:rStyle w:val="longtext"/>
          <w:rFonts w:hint="cs"/>
          <w:color w:val="000000"/>
          <w:shd w:val="clear" w:color="auto" w:fill="FFFFFF"/>
          <w:rtl/>
        </w:rPr>
        <w:t>19</w:t>
      </w:r>
      <w:r w:rsidRPr="0081515F">
        <w:rPr>
          <w:rStyle w:val="longtext"/>
          <w:color w:val="000000"/>
          <w:shd w:val="clear" w:color="auto" w:fill="FFFFFF"/>
        </w:rPr>
        <w:t xml:space="preserve">% during the same period compared to </w:t>
      </w:r>
      <w:r>
        <w:rPr>
          <w:rStyle w:val="longtext"/>
          <w:color w:val="000000"/>
          <w:shd w:val="clear" w:color="auto" w:fill="FFFFFF"/>
        </w:rPr>
        <w:t>October</w:t>
      </w:r>
      <w:r w:rsidRPr="0081515F">
        <w:rPr>
          <w:rStyle w:val="longtext"/>
          <w:color w:val="000000"/>
          <w:shd w:val="clear" w:color="auto" w:fill="FFFFFF"/>
        </w:rPr>
        <w:t xml:space="preserve">, 2019 and reached USD </w:t>
      </w:r>
      <w:r>
        <w:rPr>
          <w:rStyle w:val="longtext"/>
          <w:color w:val="000000"/>
          <w:shd w:val="clear" w:color="auto" w:fill="FFFFFF"/>
        </w:rPr>
        <w:t>19</w:t>
      </w:r>
      <w:r w:rsidRPr="0081515F">
        <w:rPr>
          <w:rStyle w:val="longtext"/>
          <w:color w:val="000000"/>
          <w:shd w:val="clear" w:color="auto" w:fill="FFFFFF"/>
        </w:rPr>
        <w:t xml:space="preserve"> Million.</w:t>
      </w:r>
    </w:p>
    <w:p w:rsidR="00025A2D" w:rsidRDefault="00025A2D" w:rsidP="00025A2D">
      <w:pPr>
        <w:bidi w:val="0"/>
        <w:jc w:val="both"/>
        <w:rPr>
          <w:rStyle w:val="longtext"/>
          <w:b/>
          <w:bCs/>
          <w:color w:val="000000"/>
          <w:shd w:val="clear" w:color="auto" w:fill="FFFFFF"/>
        </w:rPr>
      </w:pPr>
    </w:p>
    <w:p w:rsidR="00A70ADB" w:rsidRPr="0081515F" w:rsidRDefault="00A70ADB" w:rsidP="00A70ADB">
      <w:pPr>
        <w:bidi w:val="0"/>
        <w:jc w:val="both"/>
        <w:rPr>
          <w:rStyle w:val="longtext"/>
          <w:b/>
          <w:bCs/>
          <w:color w:val="000000"/>
          <w:shd w:val="clear" w:color="auto" w:fill="FFFFFF"/>
        </w:rPr>
      </w:pPr>
      <w:r w:rsidRPr="0081515F">
        <w:rPr>
          <w:rStyle w:val="longtext"/>
          <w:b/>
          <w:bCs/>
          <w:color w:val="000000"/>
          <w:shd w:val="clear" w:color="auto" w:fill="FFFFFF"/>
        </w:rPr>
        <w:t xml:space="preserve">Imports in Goods </w:t>
      </w:r>
    </w:p>
    <w:p w:rsidR="00A70ADB" w:rsidRPr="0081515F" w:rsidRDefault="00A70ADB" w:rsidP="00025A2D">
      <w:pPr>
        <w:bidi w:val="0"/>
        <w:jc w:val="both"/>
        <w:rPr>
          <w:rStyle w:val="longtext"/>
          <w:color w:val="000000"/>
          <w:shd w:val="clear" w:color="auto" w:fill="FFFFFF"/>
        </w:rPr>
      </w:pPr>
      <w:r w:rsidRPr="0081515F">
        <w:rPr>
          <w:rStyle w:val="longtext"/>
          <w:color w:val="000000"/>
          <w:shd w:val="clear" w:color="auto" w:fill="FFFFFF"/>
        </w:rPr>
        <w:t>Imports</w:t>
      </w:r>
      <w:r w:rsidR="00221F8B">
        <w:rPr>
          <w:rStyle w:val="longtext"/>
          <w:color w:val="000000"/>
          <w:shd w:val="clear" w:color="auto" w:fill="FFFFFF"/>
        </w:rPr>
        <w:t xml:space="preserve"> slightly</w:t>
      </w:r>
      <w:r w:rsidRPr="0081515F">
        <w:rPr>
          <w:rStyle w:val="longtext"/>
          <w:color w:val="000000"/>
          <w:shd w:val="clear" w:color="auto" w:fill="FFFFFF"/>
        </w:rPr>
        <w:t xml:space="preserve"> </w:t>
      </w:r>
      <w:r w:rsidR="00221F8B">
        <w:rPr>
          <w:rStyle w:val="longtext"/>
          <w:color w:val="000000"/>
          <w:shd w:val="clear" w:color="auto" w:fill="FFFFFF"/>
        </w:rPr>
        <w:t>in</w:t>
      </w:r>
      <w:r w:rsidRPr="0081515F">
        <w:rPr>
          <w:rStyle w:val="longtext"/>
          <w:color w:val="000000"/>
          <w:shd w:val="clear" w:color="auto" w:fill="FFFFFF"/>
        </w:rPr>
        <w:t xml:space="preserve">creased in </w:t>
      </w:r>
      <w:r w:rsidR="00221F8B">
        <w:rPr>
          <w:color w:val="000000"/>
        </w:rPr>
        <w:t>November</w:t>
      </w:r>
      <w:r w:rsidRPr="0081515F">
        <w:rPr>
          <w:rStyle w:val="longtext"/>
          <w:color w:val="000000"/>
          <w:shd w:val="clear" w:color="auto" w:fill="FFFFFF"/>
        </w:rPr>
        <w:t xml:space="preserve">, 2019 by </w:t>
      </w:r>
      <w:r w:rsidR="00221F8B">
        <w:rPr>
          <w:rStyle w:val="longtext"/>
          <w:color w:val="000000"/>
          <w:shd w:val="clear" w:color="auto" w:fill="FFFFFF"/>
        </w:rPr>
        <w:t>0.1</w:t>
      </w:r>
      <w:r w:rsidRPr="0081515F">
        <w:rPr>
          <w:rStyle w:val="longtext"/>
          <w:color w:val="000000"/>
          <w:shd w:val="clear" w:color="auto" w:fill="FFFFFF"/>
        </w:rPr>
        <w:t xml:space="preserve">% compared to </w:t>
      </w:r>
      <w:r w:rsidR="00221F8B">
        <w:rPr>
          <w:color w:val="000000"/>
        </w:rPr>
        <w:t>October</w:t>
      </w:r>
      <w:r w:rsidRPr="0081515F">
        <w:rPr>
          <w:rStyle w:val="longtext"/>
          <w:color w:val="000000"/>
          <w:shd w:val="clear" w:color="auto" w:fill="FFFFFF"/>
        </w:rPr>
        <w:t>, 2019.</w:t>
      </w:r>
      <w:r w:rsidR="00221F8B">
        <w:rPr>
          <w:rStyle w:val="longtext"/>
          <w:color w:val="000000"/>
          <w:shd w:val="clear" w:color="auto" w:fill="FFFFFF"/>
        </w:rPr>
        <w:t xml:space="preserve"> While i</w:t>
      </w:r>
      <w:r w:rsidRPr="0081515F">
        <w:rPr>
          <w:rStyle w:val="longtext"/>
          <w:color w:val="000000"/>
          <w:shd w:val="clear" w:color="auto" w:fill="FFFFFF"/>
        </w:rPr>
        <w:t xml:space="preserve">t </w:t>
      </w:r>
      <w:r w:rsidR="00A72969">
        <w:rPr>
          <w:rStyle w:val="longtext"/>
          <w:color w:val="000000"/>
          <w:shd w:val="clear" w:color="auto" w:fill="FFFFFF"/>
        </w:rPr>
        <w:t>de</w:t>
      </w:r>
      <w:r w:rsidRPr="0081515F">
        <w:rPr>
          <w:rStyle w:val="longtext"/>
          <w:color w:val="000000"/>
          <w:shd w:val="clear" w:color="auto" w:fill="FFFFFF"/>
        </w:rPr>
        <w:t xml:space="preserve">creased by </w:t>
      </w:r>
      <w:r w:rsidR="00025A2D">
        <w:rPr>
          <w:rStyle w:val="longtext"/>
          <w:rFonts w:hint="cs"/>
          <w:color w:val="000000"/>
          <w:shd w:val="clear" w:color="auto" w:fill="FFFFFF"/>
          <w:rtl/>
        </w:rPr>
        <w:t>4</w:t>
      </w:r>
      <w:r w:rsidRPr="0081515F">
        <w:rPr>
          <w:rStyle w:val="longtext"/>
          <w:color w:val="000000"/>
          <w:shd w:val="clear" w:color="auto" w:fill="FFFFFF"/>
        </w:rPr>
        <w:t xml:space="preserve">% compared to </w:t>
      </w:r>
      <w:r w:rsidR="00221F8B">
        <w:rPr>
          <w:color w:val="000000"/>
        </w:rPr>
        <w:t>November</w:t>
      </w:r>
      <w:r w:rsidRPr="0081515F">
        <w:rPr>
          <w:color w:val="000000"/>
        </w:rPr>
        <w:t>,</w:t>
      </w:r>
      <w:r w:rsidRPr="0081515F">
        <w:rPr>
          <w:rStyle w:val="longtext"/>
          <w:color w:val="000000"/>
          <w:shd w:val="clear" w:color="auto" w:fill="FFFFFF"/>
        </w:rPr>
        <w:t xml:space="preserve"> 2018 and reached USD </w:t>
      </w:r>
      <w:r w:rsidR="00221F8B">
        <w:rPr>
          <w:rStyle w:val="longtext"/>
          <w:color w:val="000000"/>
          <w:shd w:val="clear" w:color="auto" w:fill="FFFFFF"/>
        </w:rPr>
        <w:t>472.4</w:t>
      </w:r>
      <w:r w:rsidRPr="0081515F">
        <w:rPr>
          <w:rStyle w:val="longtext"/>
          <w:color w:val="000000"/>
          <w:shd w:val="clear" w:color="auto" w:fill="FFFFFF"/>
        </w:rPr>
        <w:t xml:space="preserve"> Million.</w:t>
      </w:r>
    </w:p>
    <w:p w:rsidR="00A70ADB" w:rsidRPr="0081515F" w:rsidRDefault="00A70ADB" w:rsidP="00A70ADB">
      <w:pPr>
        <w:pStyle w:val="BodyText"/>
        <w:ind w:right="0"/>
        <w:jc w:val="both"/>
        <w:rPr>
          <w:rStyle w:val="longtext"/>
          <w:b w:val="0"/>
          <w:bCs w:val="0"/>
          <w:color w:val="000000"/>
          <w:shd w:val="clear" w:color="auto" w:fill="FFFFFF"/>
        </w:rPr>
      </w:pPr>
    </w:p>
    <w:p w:rsidR="00A70ADB" w:rsidRPr="0081515F" w:rsidRDefault="00A70ADB" w:rsidP="00221F8B">
      <w:pPr>
        <w:bidi w:val="0"/>
        <w:jc w:val="both"/>
        <w:rPr>
          <w:rStyle w:val="longtext"/>
          <w:color w:val="000000"/>
          <w:shd w:val="clear" w:color="auto" w:fill="FFFFFF"/>
        </w:rPr>
      </w:pPr>
      <w:r w:rsidRPr="0081515F">
        <w:rPr>
          <w:rStyle w:val="longtext"/>
          <w:color w:val="000000"/>
          <w:shd w:val="clear" w:color="auto" w:fill="FFFFFF"/>
        </w:rPr>
        <w:t xml:space="preserve">Imports from Israel decreased by </w:t>
      </w:r>
      <w:r w:rsidR="00221F8B">
        <w:rPr>
          <w:rStyle w:val="longtext"/>
          <w:color w:val="000000"/>
          <w:shd w:val="clear" w:color="auto" w:fill="FFFFFF"/>
        </w:rPr>
        <w:t>4</w:t>
      </w:r>
      <w:r w:rsidRPr="0081515F">
        <w:rPr>
          <w:rStyle w:val="longtext"/>
          <w:color w:val="000000"/>
          <w:shd w:val="clear" w:color="auto" w:fill="FFFFFF"/>
        </w:rPr>
        <w:t xml:space="preserve">% in </w:t>
      </w:r>
      <w:r w:rsidR="00221F8B">
        <w:rPr>
          <w:rStyle w:val="longtext"/>
          <w:color w:val="000000"/>
          <w:shd w:val="clear" w:color="auto" w:fill="FFFFFF"/>
        </w:rPr>
        <w:t>November</w:t>
      </w:r>
      <w:r w:rsidRPr="0081515F">
        <w:rPr>
          <w:rStyle w:val="longtext"/>
          <w:color w:val="000000"/>
          <w:shd w:val="clear" w:color="auto" w:fill="FFFFFF"/>
        </w:rPr>
        <w:t xml:space="preserve">, 2019 compared to </w:t>
      </w:r>
      <w:r w:rsidR="00221F8B">
        <w:rPr>
          <w:rStyle w:val="longtext"/>
          <w:color w:val="000000"/>
          <w:shd w:val="clear" w:color="auto" w:fill="FFFFFF"/>
        </w:rPr>
        <w:t>Octo</w:t>
      </w:r>
      <w:r w:rsidR="00A72969">
        <w:rPr>
          <w:rStyle w:val="longtext"/>
          <w:color w:val="000000"/>
          <w:shd w:val="clear" w:color="auto" w:fill="FFFFFF"/>
        </w:rPr>
        <w:t>ber</w:t>
      </w:r>
      <w:r w:rsidRPr="0081515F">
        <w:rPr>
          <w:rStyle w:val="longtext"/>
          <w:color w:val="000000"/>
          <w:shd w:val="clear" w:color="auto" w:fill="FFFFFF"/>
        </w:rPr>
        <w:t>, 2019 and it represented 5</w:t>
      </w:r>
      <w:r w:rsidR="00221F8B">
        <w:rPr>
          <w:rStyle w:val="longtext"/>
          <w:color w:val="000000"/>
          <w:shd w:val="clear" w:color="auto" w:fill="FFFFFF"/>
        </w:rPr>
        <w:t>5</w:t>
      </w:r>
      <w:r w:rsidRPr="0081515F">
        <w:rPr>
          <w:rStyle w:val="longtext"/>
          <w:color w:val="000000"/>
          <w:shd w:val="clear" w:color="auto" w:fill="FFFFFF"/>
        </w:rPr>
        <w:t xml:space="preserve">% of total imports in </w:t>
      </w:r>
      <w:r w:rsidR="00221F8B">
        <w:rPr>
          <w:rStyle w:val="longtext"/>
          <w:color w:val="000000"/>
          <w:shd w:val="clear" w:color="auto" w:fill="FFFFFF"/>
        </w:rPr>
        <w:t>Novem</w:t>
      </w:r>
      <w:r w:rsidR="00A72969">
        <w:rPr>
          <w:rStyle w:val="longtext"/>
          <w:color w:val="000000"/>
          <w:shd w:val="clear" w:color="auto" w:fill="FFFFFF"/>
        </w:rPr>
        <w:t>ber</w:t>
      </w:r>
      <w:r w:rsidRPr="0081515F">
        <w:rPr>
          <w:rStyle w:val="longtext"/>
          <w:color w:val="000000"/>
          <w:shd w:val="clear" w:color="auto" w:fill="FFFFFF"/>
        </w:rPr>
        <w:t>,</w:t>
      </w:r>
      <w:r w:rsidRPr="0081515F">
        <w:rPr>
          <w:rStyle w:val="longtext"/>
          <w:color w:val="000000"/>
          <w:shd w:val="clear" w:color="auto" w:fill="FFFFFF"/>
          <w:rtl/>
        </w:rPr>
        <w:t xml:space="preserve"> </w:t>
      </w:r>
      <w:r w:rsidRPr="0081515F">
        <w:rPr>
          <w:rStyle w:val="longtext"/>
          <w:color w:val="000000"/>
          <w:shd w:val="clear" w:color="auto" w:fill="FFFFFF"/>
        </w:rPr>
        <w:t>2019.</w:t>
      </w:r>
    </w:p>
    <w:p w:rsidR="00A70ADB" w:rsidRPr="0081515F" w:rsidRDefault="00A70ADB" w:rsidP="00A70ADB">
      <w:pPr>
        <w:bidi w:val="0"/>
        <w:jc w:val="both"/>
        <w:rPr>
          <w:rStyle w:val="longtext"/>
          <w:color w:val="000000"/>
          <w:shd w:val="clear" w:color="auto" w:fill="FFFFFF"/>
        </w:rPr>
      </w:pPr>
    </w:p>
    <w:p w:rsidR="00A70ADB" w:rsidRPr="0081515F" w:rsidRDefault="00025A2D" w:rsidP="00025A2D">
      <w:pPr>
        <w:bidi w:val="0"/>
        <w:jc w:val="both"/>
        <w:rPr>
          <w:rStyle w:val="longtext"/>
          <w:color w:val="000000"/>
          <w:shd w:val="clear" w:color="auto" w:fill="FFFFFF"/>
        </w:rPr>
      </w:pPr>
      <w:r>
        <w:rPr>
          <w:rStyle w:val="longtext"/>
          <w:color w:val="000000"/>
          <w:shd w:val="clear" w:color="auto" w:fill="FFFFFF"/>
        </w:rPr>
        <w:t>On the other hand</w:t>
      </w:r>
      <w:r w:rsidR="00A70ADB" w:rsidRPr="0081515F">
        <w:rPr>
          <w:rStyle w:val="longtext"/>
          <w:color w:val="000000"/>
          <w:shd w:val="clear" w:color="auto" w:fill="FFFFFF"/>
        </w:rPr>
        <w:t xml:space="preserve">, imports from other countries </w:t>
      </w:r>
      <w:r>
        <w:rPr>
          <w:rStyle w:val="longtext"/>
          <w:color w:val="000000"/>
          <w:shd w:val="clear" w:color="auto" w:fill="FFFFFF"/>
        </w:rPr>
        <w:t>in</w:t>
      </w:r>
      <w:r w:rsidR="00A70ADB" w:rsidRPr="0081515F">
        <w:rPr>
          <w:rStyle w:val="longtext"/>
          <w:color w:val="000000"/>
          <w:shd w:val="clear" w:color="auto" w:fill="FFFFFF"/>
        </w:rPr>
        <w:t xml:space="preserve">creased by </w:t>
      </w:r>
      <w:r w:rsidR="00221F8B">
        <w:rPr>
          <w:rStyle w:val="longtext"/>
          <w:color w:val="000000"/>
          <w:shd w:val="clear" w:color="auto" w:fill="FFFFFF"/>
        </w:rPr>
        <w:t>6</w:t>
      </w:r>
      <w:r w:rsidR="00A70ADB" w:rsidRPr="0081515F">
        <w:rPr>
          <w:rStyle w:val="longtext"/>
          <w:color w:val="000000"/>
          <w:shd w:val="clear" w:color="auto" w:fill="FFFFFF"/>
        </w:rPr>
        <w:t xml:space="preserve">% compared to </w:t>
      </w:r>
      <w:r w:rsidR="00221F8B">
        <w:rPr>
          <w:rStyle w:val="longtext"/>
          <w:color w:val="000000"/>
          <w:shd w:val="clear" w:color="auto" w:fill="FFFFFF"/>
        </w:rPr>
        <w:t>October</w:t>
      </w:r>
      <w:r w:rsidR="00A70ADB" w:rsidRPr="0081515F">
        <w:rPr>
          <w:rStyle w:val="longtext"/>
          <w:color w:val="000000"/>
          <w:shd w:val="clear" w:color="auto" w:fill="FFFFFF"/>
        </w:rPr>
        <w:t>, 2019.</w:t>
      </w:r>
    </w:p>
    <w:p w:rsidR="005A6E09" w:rsidRPr="0081515F" w:rsidRDefault="005A6E09" w:rsidP="006F6A60">
      <w:pPr>
        <w:bidi w:val="0"/>
        <w:jc w:val="both"/>
        <w:rPr>
          <w:color w:val="000000"/>
          <w:lang w:bidi="ar-JO"/>
        </w:rPr>
      </w:pPr>
    </w:p>
    <w:p w:rsidR="003E3101" w:rsidRPr="0081515F" w:rsidRDefault="00303561" w:rsidP="00574A81">
      <w:pPr>
        <w:bidi w:val="0"/>
        <w:spacing w:after="120"/>
        <w:ind w:right="-53"/>
        <w:jc w:val="center"/>
        <w:rPr>
          <w:color w:val="000000"/>
          <w:sz w:val="28"/>
          <w:szCs w:val="28"/>
          <w:lang w:eastAsia="en-US"/>
        </w:rPr>
      </w:pPr>
      <w:r>
        <w:rPr>
          <w:noProof/>
          <w:color w:val="000000"/>
          <w:sz w:val="28"/>
          <w:szCs w:val="28"/>
          <w:lang w:eastAsia="en-US"/>
        </w:rPr>
        <w:drawing>
          <wp:inline distT="0" distB="0" distL="0" distR="0">
            <wp:extent cx="3133725" cy="2505075"/>
            <wp:effectExtent l="19050" t="0" r="9525" b="0"/>
            <wp:docPr id="1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2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29C" w:rsidRPr="0081515F" w:rsidRDefault="0064229C" w:rsidP="001D7E8E">
      <w:pPr>
        <w:bidi w:val="0"/>
        <w:jc w:val="both"/>
        <w:rPr>
          <w:b/>
          <w:bCs/>
          <w:color w:val="000000"/>
          <w:lang w:bidi="ar-JO"/>
        </w:rPr>
      </w:pPr>
    </w:p>
    <w:p w:rsidR="00896E39" w:rsidRPr="0081515F" w:rsidRDefault="00696F84" w:rsidP="0064229C">
      <w:pPr>
        <w:bidi w:val="0"/>
        <w:jc w:val="both"/>
        <w:rPr>
          <w:color w:val="000000"/>
          <w:lang w:bidi="ar-JO"/>
        </w:rPr>
      </w:pPr>
      <w:r w:rsidRPr="0081515F">
        <w:rPr>
          <w:b/>
          <w:bCs/>
          <w:color w:val="000000"/>
          <w:lang w:bidi="ar-JO"/>
        </w:rPr>
        <w:t>Tr</w:t>
      </w:r>
      <w:r w:rsidR="00896E39" w:rsidRPr="0081515F">
        <w:rPr>
          <w:b/>
          <w:bCs/>
          <w:color w:val="000000"/>
          <w:lang w:bidi="ar-JO"/>
        </w:rPr>
        <w:t xml:space="preserve">ade Balance on Registered Goods </w:t>
      </w:r>
    </w:p>
    <w:p w:rsidR="00696F84" w:rsidRPr="0081515F" w:rsidRDefault="00696F84" w:rsidP="00242BE9">
      <w:pPr>
        <w:pStyle w:val="BodyText"/>
        <w:ind w:right="0"/>
        <w:jc w:val="both"/>
        <w:rPr>
          <w:rStyle w:val="longtext"/>
          <w:b w:val="0"/>
          <w:bCs w:val="0"/>
          <w:color w:val="000000"/>
          <w:shd w:val="clear" w:color="auto" w:fill="FFFFFF"/>
        </w:rPr>
      </w:pPr>
      <w:r w:rsidRPr="0081515F">
        <w:rPr>
          <w:rStyle w:val="longtext"/>
          <w:b w:val="0"/>
          <w:bCs w:val="0"/>
          <w:color w:val="000000"/>
          <w:shd w:val="clear" w:color="auto" w:fill="FFFFFF"/>
        </w:rPr>
        <w:t xml:space="preserve">The trade balance which represents the difference between exports and imports showed </w:t>
      </w:r>
      <w:r w:rsidR="00A73F69" w:rsidRPr="0081515F">
        <w:rPr>
          <w:rStyle w:val="longtext"/>
          <w:b w:val="0"/>
          <w:bCs w:val="0"/>
          <w:color w:val="000000"/>
          <w:shd w:val="clear" w:color="auto" w:fill="FFFFFF"/>
        </w:rPr>
        <w:t xml:space="preserve">a </w:t>
      </w:r>
      <w:r w:rsidR="00C20BE6">
        <w:rPr>
          <w:rStyle w:val="longtext"/>
          <w:b w:val="0"/>
          <w:bCs w:val="0"/>
          <w:color w:val="000000"/>
          <w:shd w:val="clear" w:color="auto" w:fill="FFFFFF"/>
        </w:rPr>
        <w:t>de</w:t>
      </w:r>
      <w:r w:rsidR="00A73F69" w:rsidRPr="0081515F">
        <w:rPr>
          <w:rStyle w:val="longtext"/>
          <w:b w:val="0"/>
          <w:bCs w:val="0"/>
          <w:color w:val="000000"/>
          <w:shd w:val="clear" w:color="auto" w:fill="FFFFFF"/>
        </w:rPr>
        <w:t>crease</w:t>
      </w:r>
      <w:r w:rsidR="000867D1" w:rsidRPr="0081515F">
        <w:rPr>
          <w:rStyle w:val="longtext"/>
          <w:b w:val="0"/>
          <w:bCs w:val="0"/>
          <w:color w:val="000000"/>
          <w:shd w:val="clear" w:color="auto" w:fill="FFFFFF"/>
        </w:rPr>
        <w:t xml:space="preserve"> </w:t>
      </w:r>
      <w:r w:rsidRPr="0081515F">
        <w:rPr>
          <w:rStyle w:val="longtext"/>
          <w:b w:val="0"/>
          <w:bCs w:val="0"/>
          <w:color w:val="000000"/>
          <w:shd w:val="clear" w:color="auto" w:fill="FFFFFF"/>
        </w:rPr>
        <w:t>in trade deficit by</w:t>
      </w:r>
      <w:r w:rsidR="0068368C">
        <w:rPr>
          <w:rStyle w:val="longtext"/>
          <w:b w:val="0"/>
          <w:bCs w:val="0"/>
          <w:color w:val="000000"/>
          <w:shd w:val="clear" w:color="auto" w:fill="FFFFFF"/>
        </w:rPr>
        <w:t xml:space="preserve"> </w:t>
      </w:r>
      <w:r w:rsidR="00242BE9">
        <w:rPr>
          <w:rStyle w:val="longtext"/>
          <w:b w:val="0"/>
          <w:bCs w:val="0"/>
          <w:color w:val="000000"/>
          <w:shd w:val="clear" w:color="auto" w:fill="FFFFFF"/>
        </w:rPr>
        <w:t>1</w:t>
      </w:r>
      <w:r w:rsidRPr="0081515F">
        <w:rPr>
          <w:rStyle w:val="longtext"/>
          <w:b w:val="0"/>
          <w:bCs w:val="0"/>
          <w:color w:val="000000"/>
          <w:shd w:val="clear" w:color="auto" w:fill="FFFFFF"/>
        </w:rPr>
        <w:t>% in</w:t>
      </w:r>
      <w:r w:rsidR="0068368C">
        <w:rPr>
          <w:rStyle w:val="longtext"/>
          <w:b w:val="0"/>
          <w:bCs w:val="0"/>
          <w:color w:val="000000"/>
          <w:shd w:val="clear" w:color="auto" w:fill="FFFFFF"/>
        </w:rPr>
        <w:t xml:space="preserve"> </w:t>
      </w:r>
      <w:r w:rsidR="00242BE9">
        <w:rPr>
          <w:b w:val="0"/>
          <w:bCs w:val="0"/>
          <w:color w:val="000000"/>
        </w:rPr>
        <w:t>November</w:t>
      </w:r>
      <w:r w:rsidR="0068368C">
        <w:rPr>
          <w:rStyle w:val="longtext"/>
          <w:b w:val="0"/>
          <w:bCs w:val="0"/>
          <w:color w:val="000000"/>
          <w:shd w:val="clear" w:color="auto" w:fill="FFFFFF"/>
        </w:rPr>
        <w:t xml:space="preserve">, </w:t>
      </w:r>
      <w:r w:rsidRPr="0081515F">
        <w:rPr>
          <w:rStyle w:val="longtext"/>
          <w:b w:val="0"/>
          <w:bCs w:val="0"/>
          <w:color w:val="000000"/>
          <w:shd w:val="clear" w:color="auto" w:fill="FFFFFF"/>
        </w:rPr>
        <w:t>2</w:t>
      </w:r>
      <w:r w:rsidR="006C24AE" w:rsidRPr="0081515F">
        <w:rPr>
          <w:rStyle w:val="longtext"/>
          <w:b w:val="0"/>
          <w:bCs w:val="0"/>
          <w:color w:val="000000"/>
          <w:shd w:val="clear" w:color="auto" w:fill="FFFFFF"/>
        </w:rPr>
        <w:t>019</w:t>
      </w:r>
      <w:r w:rsidRPr="0081515F">
        <w:rPr>
          <w:rStyle w:val="longtext"/>
          <w:b w:val="0"/>
          <w:bCs w:val="0"/>
          <w:color w:val="000000"/>
          <w:shd w:val="clear" w:color="auto" w:fill="FFFFFF"/>
        </w:rPr>
        <w:t xml:space="preserve"> compared to </w:t>
      </w:r>
      <w:r w:rsidR="00242BE9">
        <w:rPr>
          <w:rStyle w:val="longtext"/>
          <w:b w:val="0"/>
          <w:bCs w:val="0"/>
          <w:color w:val="000000"/>
          <w:shd w:val="clear" w:color="auto" w:fill="FFFFFF"/>
        </w:rPr>
        <w:t>October</w:t>
      </w:r>
      <w:r w:rsidRPr="0081515F">
        <w:rPr>
          <w:rStyle w:val="longtext"/>
          <w:b w:val="0"/>
          <w:bCs w:val="0"/>
          <w:color w:val="000000"/>
          <w:shd w:val="clear" w:color="auto" w:fill="FFFFFF"/>
        </w:rPr>
        <w:t xml:space="preserve">, </w:t>
      </w:r>
      <w:r w:rsidR="0008214B" w:rsidRPr="0081515F">
        <w:rPr>
          <w:rStyle w:val="longtext"/>
          <w:b w:val="0"/>
          <w:bCs w:val="0"/>
          <w:color w:val="000000"/>
          <w:shd w:val="clear" w:color="auto" w:fill="FFFFFF"/>
        </w:rPr>
        <w:t>2019</w:t>
      </w:r>
      <w:r w:rsidR="00F61C3E" w:rsidRPr="0081515F">
        <w:rPr>
          <w:rStyle w:val="longtext"/>
          <w:b w:val="0"/>
          <w:bCs w:val="0"/>
          <w:color w:val="000000"/>
          <w:shd w:val="clear" w:color="auto" w:fill="FFFFFF"/>
        </w:rPr>
        <w:t>.</w:t>
      </w:r>
      <w:r w:rsidRPr="0081515F">
        <w:rPr>
          <w:rStyle w:val="longtext"/>
          <w:b w:val="0"/>
          <w:bCs w:val="0"/>
          <w:color w:val="000000"/>
          <w:shd w:val="clear" w:color="auto" w:fill="FFFFFF"/>
        </w:rPr>
        <w:t xml:space="preserve"> </w:t>
      </w:r>
      <w:r w:rsidR="00852FC0" w:rsidRPr="0081515F">
        <w:rPr>
          <w:rStyle w:val="longtext"/>
          <w:b w:val="0"/>
          <w:bCs w:val="0"/>
          <w:color w:val="000000"/>
          <w:shd w:val="clear" w:color="auto" w:fill="FFFFFF"/>
        </w:rPr>
        <w:t>It also</w:t>
      </w:r>
      <w:r w:rsidR="0064229C" w:rsidRPr="0081515F">
        <w:rPr>
          <w:rStyle w:val="longtext"/>
          <w:b w:val="0"/>
          <w:bCs w:val="0"/>
          <w:color w:val="000000"/>
          <w:shd w:val="clear" w:color="auto" w:fill="FFFFFF"/>
        </w:rPr>
        <w:t xml:space="preserve"> </w:t>
      </w:r>
      <w:r w:rsidR="00C20BE6">
        <w:rPr>
          <w:rStyle w:val="longtext"/>
          <w:b w:val="0"/>
          <w:bCs w:val="0"/>
          <w:color w:val="000000"/>
          <w:shd w:val="clear" w:color="auto" w:fill="FFFFFF"/>
        </w:rPr>
        <w:t>de</w:t>
      </w:r>
      <w:r w:rsidRPr="0081515F">
        <w:rPr>
          <w:rStyle w:val="longtext"/>
          <w:b w:val="0"/>
          <w:bCs w:val="0"/>
          <w:color w:val="000000"/>
          <w:shd w:val="clear" w:color="auto" w:fill="FFFFFF"/>
        </w:rPr>
        <w:t xml:space="preserve">creased by </w:t>
      </w:r>
      <w:r w:rsidR="00242BE9">
        <w:rPr>
          <w:rStyle w:val="longtext"/>
          <w:b w:val="0"/>
          <w:bCs w:val="0"/>
          <w:color w:val="000000"/>
          <w:shd w:val="clear" w:color="auto" w:fill="FFFFFF"/>
        </w:rPr>
        <w:t>5</w:t>
      </w:r>
      <w:r w:rsidRPr="0081515F">
        <w:rPr>
          <w:rStyle w:val="longtext"/>
          <w:b w:val="0"/>
          <w:bCs w:val="0"/>
          <w:color w:val="000000"/>
          <w:shd w:val="clear" w:color="auto" w:fill="FFFFFF"/>
        </w:rPr>
        <w:t xml:space="preserve">% compared to </w:t>
      </w:r>
      <w:r w:rsidR="00242BE9">
        <w:rPr>
          <w:b w:val="0"/>
          <w:bCs w:val="0"/>
          <w:color w:val="000000"/>
        </w:rPr>
        <w:t>November</w:t>
      </w:r>
      <w:r w:rsidRPr="0081515F">
        <w:rPr>
          <w:rStyle w:val="longtext"/>
          <w:b w:val="0"/>
          <w:bCs w:val="0"/>
          <w:color w:val="000000"/>
          <w:shd w:val="clear" w:color="auto" w:fill="FFFFFF"/>
        </w:rPr>
        <w:t>, 2</w:t>
      </w:r>
      <w:r w:rsidR="006C24AE" w:rsidRPr="0081515F">
        <w:rPr>
          <w:rStyle w:val="longtext"/>
          <w:b w:val="0"/>
          <w:bCs w:val="0"/>
          <w:color w:val="000000"/>
          <w:shd w:val="clear" w:color="auto" w:fill="FFFFFF"/>
        </w:rPr>
        <w:t>018</w:t>
      </w:r>
      <w:r w:rsidR="001D7E8E" w:rsidRPr="0081515F">
        <w:rPr>
          <w:rStyle w:val="longtext"/>
          <w:b w:val="0"/>
          <w:bCs w:val="0"/>
          <w:color w:val="000000"/>
          <w:shd w:val="clear" w:color="auto" w:fill="FFFFFF"/>
        </w:rPr>
        <w:t xml:space="preserve"> and</w:t>
      </w:r>
      <w:r w:rsidR="001D7E8E" w:rsidRPr="0081515F">
        <w:rPr>
          <w:color w:val="000000"/>
          <w:lang w:bidi="ar-JO"/>
        </w:rPr>
        <w:t xml:space="preserve"> </w:t>
      </w:r>
      <w:r w:rsidR="001D7E8E" w:rsidRPr="0081515F">
        <w:rPr>
          <w:b w:val="0"/>
          <w:bCs w:val="0"/>
          <w:color w:val="000000"/>
          <w:lang w:bidi="ar-JO"/>
        </w:rPr>
        <w:t xml:space="preserve">reached USD </w:t>
      </w:r>
      <w:r w:rsidR="00242BE9">
        <w:rPr>
          <w:b w:val="0"/>
          <w:bCs w:val="0"/>
          <w:color w:val="000000"/>
          <w:lang w:bidi="ar-JO"/>
        </w:rPr>
        <w:t>378.1</w:t>
      </w:r>
      <w:r w:rsidR="00852FC0" w:rsidRPr="0081515F">
        <w:rPr>
          <w:b w:val="0"/>
          <w:bCs w:val="0"/>
          <w:color w:val="000000"/>
          <w:lang w:bidi="ar-JO"/>
        </w:rPr>
        <w:t xml:space="preserve"> </w:t>
      </w:r>
      <w:r w:rsidR="001D7E8E" w:rsidRPr="0081515F">
        <w:rPr>
          <w:b w:val="0"/>
          <w:bCs w:val="0"/>
          <w:color w:val="000000"/>
          <w:lang w:bidi="ar-JO"/>
        </w:rPr>
        <w:t>Million.</w:t>
      </w:r>
    </w:p>
    <w:p w:rsidR="00696F84" w:rsidRPr="00FC1AE4" w:rsidRDefault="00696F84" w:rsidP="00696F84">
      <w:pPr>
        <w:bidi w:val="0"/>
        <w:jc w:val="lowKashida"/>
        <w:rPr>
          <w:b/>
          <w:bCs/>
          <w:color w:val="000000"/>
          <w:sz w:val="20"/>
          <w:szCs w:val="20"/>
        </w:rPr>
      </w:pPr>
    </w:p>
    <w:p w:rsidR="008C780C" w:rsidRDefault="008C780C" w:rsidP="008C780C">
      <w:pPr>
        <w:bidi w:val="0"/>
        <w:jc w:val="lowKashida"/>
        <w:rPr>
          <w:b/>
          <w:bCs/>
          <w:sz w:val="20"/>
          <w:szCs w:val="20"/>
        </w:rPr>
      </w:pPr>
    </w:p>
    <w:sectPr w:rsidR="008C780C" w:rsidSect="00574A81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05B" w:rsidRDefault="0018405B" w:rsidP="0006016C">
      <w:r>
        <w:separator/>
      </w:r>
    </w:p>
  </w:endnote>
  <w:endnote w:type="continuationSeparator" w:id="0">
    <w:p w:rsidR="0018405B" w:rsidRDefault="0018405B" w:rsidP="0006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BE9" w:rsidRDefault="00242BE9" w:rsidP="004D5348">
    <w:pPr>
      <w:pStyle w:val="Footer"/>
      <w:bidi w:val="0"/>
      <w:rPr>
        <w:sz w:val="20"/>
        <w:szCs w:val="20"/>
      </w:rPr>
    </w:pPr>
    <w:r w:rsidRPr="008504C8">
      <w:rPr>
        <w:b/>
        <w:bCs/>
        <w:sz w:val="20"/>
        <w:szCs w:val="20"/>
      </w:rPr>
      <w:t xml:space="preserve"> (*):</w:t>
    </w:r>
    <w:r w:rsidRPr="004D5348">
      <w:rPr>
        <w:sz w:val="20"/>
        <w:szCs w:val="20"/>
      </w:rPr>
      <w:t xml:space="preserve"> Includes actual data received from official sources</w:t>
    </w:r>
    <w:r>
      <w:rPr>
        <w:sz w:val="20"/>
        <w:szCs w:val="20"/>
      </w:rPr>
      <w:t>.</w:t>
    </w:r>
  </w:p>
  <w:p w:rsidR="00242BE9" w:rsidRPr="00CE03A5" w:rsidRDefault="00242BE9" w:rsidP="008F5D69">
    <w:pPr>
      <w:pStyle w:val="Footer"/>
      <w:bidi w:val="0"/>
      <w:rPr>
        <w:sz w:val="20"/>
        <w:szCs w:val="20"/>
        <w:rtl/>
        <w:lang w:val="en-AU"/>
      </w:rPr>
    </w:pPr>
  </w:p>
  <w:p w:rsidR="00242BE9" w:rsidRDefault="00242BE9" w:rsidP="00CE03A5">
    <w:pPr>
      <w:pStyle w:val="Footer"/>
    </w:pPr>
  </w:p>
  <w:p w:rsidR="00242BE9" w:rsidRDefault="00242BE9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05B" w:rsidRDefault="0018405B" w:rsidP="0006016C">
      <w:r>
        <w:separator/>
      </w:r>
    </w:p>
  </w:footnote>
  <w:footnote w:type="continuationSeparator" w:id="0">
    <w:p w:rsidR="0018405B" w:rsidRDefault="0018405B" w:rsidP="00060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BE9" w:rsidRDefault="00242BE9" w:rsidP="0006016C">
    <w:pPr>
      <w:pStyle w:val="Header"/>
    </w:pPr>
  </w:p>
  <w:p w:rsidR="00242BE9" w:rsidRPr="0006016C" w:rsidRDefault="00242BE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31458"/>
  </w:hdrShapeDefaults>
  <w:footnotePr>
    <w:footnote w:id="-1"/>
    <w:footnote w:id="0"/>
  </w:footnotePr>
  <w:endnotePr>
    <w:endnote w:id="-1"/>
    <w:endnote w:id="0"/>
  </w:endnotePr>
  <w:compat/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61B3"/>
    <w:rsid w:val="0005624C"/>
    <w:rsid w:val="00057699"/>
    <w:rsid w:val="0006016C"/>
    <w:rsid w:val="00070EF3"/>
    <w:rsid w:val="00071719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6954"/>
    <w:rsid w:val="000B1C26"/>
    <w:rsid w:val="000B1D23"/>
    <w:rsid w:val="000B65C3"/>
    <w:rsid w:val="000B72DE"/>
    <w:rsid w:val="000C30CA"/>
    <w:rsid w:val="000C3BCA"/>
    <w:rsid w:val="000C7347"/>
    <w:rsid w:val="000C7802"/>
    <w:rsid w:val="000D1889"/>
    <w:rsid w:val="000D289D"/>
    <w:rsid w:val="000D4DC7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4079D"/>
    <w:rsid w:val="00142716"/>
    <w:rsid w:val="00146477"/>
    <w:rsid w:val="00147996"/>
    <w:rsid w:val="00157973"/>
    <w:rsid w:val="00157DA1"/>
    <w:rsid w:val="001616B3"/>
    <w:rsid w:val="00164CE4"/>
    <w:rsid w:val="00170E01"/>
    <w:rsid w:val="00172528"/>
    <w:rsid w:val="0017347D"/>
    <w:rsid w:val="001749E0"/>
    <w:rsid w:val="00176F7F"/>
    <w:rsid w:val="00177484"/>
    <w:rsid w:val="00177ED5"/>
    <w:rsid w:val="00181F2E"/>
    <w:rsid w:val="0018405B"/>
    <w:rsid w:val="00185B77"/>
    <w:rsid w:val="001872D3"/>
    <w:rsid w:val="00191D5D"/>
    <w:rsid w:val="00192CFE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123"/>
    <w:rsid w:val="00206CE3"/>
    <w:rsid w:val="002102DA"/>
    <w:rsid w:val="00211CD9"/>
    <w:rsid w:val="002154E4"/>
    <w:rsid w:val="00217583"/>
    <w:rsid w:val="00217C37"/>
    <w:rsid w:val="00220CE7"/>
    <w:rsid w:val="00221F8B"/>
    <w:rsid w:val="00223862"/>
    <w:rsid w:val="00224F83"/>
    <w:rsid w:val="0022519E"/>
    <w:rsid w:val="00225F30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302C"/>
    <w:rsid w:val="00253B04"/>
    <w:rsid w:val="002558E8"/>
    <w:rsid w:val="00256FEC"/>
    <w:rsid w:val="00261102"/>
    <w:rsid w:val="0026667B"/>
    <w:rsid w:val="00267C98"/>
    <w:rsid w:val="002727C9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C0628"/>
    <w:rsid w:val="002C2451"/>
    <w:rsid w:val="002C284E"/>
    <w:rsid w:val="002C2A79"/>
    <w:rsid w:val="002C2DEE"/>
    <w:rsid w:val="002C45D3"/>
    <w:rsid w:val="002C4C63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6852"/>
    <w:rsid w:val="002E779B"/>
    <w:rsid w:val="002F1FFE"/>
    <w:rsid w:val="002F315E"/>
    <w:rsid w:val="002F35EA"/>
    <w:rsid w:val="00302636"/>
    <w:rsid w:val="00303561"/>
    <w:rsid w:val="00303C7A"/>
    <w:rsid w:val="00304F9D"/>
    <w:rsid w:val="0030502C"/>
    <w:rsid w:val="0030513A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430F"/>
    <w:rsid w:val="00335095"/>
    <w:rsid w:val="003361F2"/>
    <w:rsid w:val="003367C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545E"/>
    <w:rsid w:val="00387BD1"/>
    <w:rsid w:val="00391024"/>
    <w:rsid w:val="00393229"/>
    <w:rsid w:val="00393539"/>
    <w:rsid w:val="00393E72"/>
    <w:rsid w:val="00395592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2F8"/>
    <w:rsid w:val="003D71FF"/>
    <w:rsid w:val="003E0EED"/>
    <w:rsid w:val="003E11F5"/>
    <w:rsid w:val="003E3101"/>
    <w:rsid w:val="003E3AEB"/>
    <w:rsid w:val="003E433B"/>
    <w:rsid w:val="003E6530"/>
    <w:rsid w:val="003E74DA"/>
    <w:rsid w:val="003F1989"/>
    <w:rsid w:val="003F6CCD"/>
    <w:rsid w:val="00400A56"/>
    <w:rsid w:val="0040300D"/>
    <w:rsid w:val="00404B92"/>
    <w:rsid w:val="00411F01"/>
    <w:rsid w:val="00412133"/>
    <w:rsid w:val="0041758A"/>
    <w:rsid w:val="004175F7"/>
    <w:rsid w:val="00420F10"/>
    <w:rsid w:val="0042234E"/>
    <w:rsid w:val="00423F3F"/>
    <w:rsid w:val="00425DBA"/>
    <w:rsid w:val="00431538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2703"/>
    <w:rsid w:val="00483379"/>
    <w:rsid w:val="00484716"/>
    <w:rsid w:val="00485A61"/>
    <w:rsid w:val="004861B9"/>
    <w:rsid w:val="004867DB"/>
    <w:rsid w:val="004872A4"/>
    <w:rsid w:val="00491F98"/>
    <w:rsid w:val="0049304D"/>
    <w:rsid w:val="00494F11"/>
    <w:rsid w:val="004A1C46"/>
    <w:rsid w:val="004A24B7"/>
    <w:rsid w:val="004A2992"/>
    <w:rsid w:val="004A66B4"/>
    <w:rsid w:val="004B1497"/>
    <w:rsid w:val="004B24DF"/>
    <w:rsid w:val="004B2D90"/>
    <w:rsid w:val="004B41B0"/>
    <w:rsid w:val="004C0592"/>
    <w:rsid w:val="004C09DA"/>
    <w:rsid w:val="004C1A2E"/>
    <w:rsid w:val="004C46A1"/>
    <w:rsid w:val="004C4F94"/>
    <w:rsid w:val="004D5348"/>
    <w:rsid w:val="004D7C5A"/>
    <w:rsid w:val="004E1E83"/>
    <w:rsid w:val="004E47BE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401A"/>
    <w:rsid w:val="00534D26"/>
    <w:rsid w:val="005357B7"/>
    <w:rsid w:val="00536399"/>
    <w:rsid w:val="005363CE"/>
    <w:rsid w:val="005365A3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70B88"/>
    <w:rsid w:val="00571A16"/>
    <w:rsid w:val="00574A81"/>
    <w:rsid w:val="00575818"/>
    <w:rsid w:val="00575ADE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229C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607EB"/>
    <w:rsid w:val="006626F0"/>
    <w:rsid w:val="006634E1"/>
    <w:rsid w:val="0066431F"/>
    <w:rsid w:val="006703FD"/>
    <w:rsid w:val="00671FE2"/>
    <w:rsid w:val="00674834"/>
    <w:rsid w:val="00676C10"/>
    <w:rsid w:val="0068368C"/>
    <w:rsid w:val="00685B74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A39"/>
    <w:rsid w:val="006B3C77"/>
    <w:rsid w:val="006B69C2"/>
    <w:rsid w:val="006C2279"/>
    <w:rsid w:val="006C24AE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66D0"/>
    <w:rsid w:val="00707A25"/>
    <w:rsid w:val="00712114"/>
    <w:rsid w:val="0071308D"/>
    <w:rsid w:val="00713D29"/>
    <w:rsid w:val="007143CD"/>
    <w:rsid w:val="00714748"/>
    <w:rsid w:val="00715B81"/>
    <w:rsid w:val="007179A1"/>
    <w:rsid w:val="007205ED"/>
    <w:rsid w:val="00720C89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3F63"/>
    <w:rsid w:val="00744DC1"/>
    <w:rsid w:val="00745C9C"/>
    <w:rsid w:val="00747064"/>
    <w:rsid w:val="007547E0"/>
    <w:rsid w:val="0076066E"/>
    <w:rsid w:val="007631D0"/>
    <w:rsid w:val="007659C9"/>
    <w:rsid w:val="0077167D"/>
    <w:rsid w:val="00772BD5"/>
    <w:rsid w:val="00775111"/>
    <w:rsid w:val="0077680B"/>
    <w:rsid w:val="00783AF8"/>
    <w:rsid w:val="00786B92"/>
    <w:rsid w:val="0078735C"/>
    <w:rsid w:val="00791CB1"/>
    <w:rsid w:val="007976CB"/>
    <w:rsid w:val="007A0421"/>
    <w:rsid w:val="007A3FA6"/>
    <w:rsid w:val="007A5B20"/>
    <w:rsid w:val="007B0044"/>
    <w:rsid w:val="007B25C7"/>
    <w:rsid w:val="007C067D"/>
    <w:rsid w:val="007C3690"/>
    <w:rsid w:val="007C372C"/>
    <w:rsid w:val="007C423F"/>
    <w:rsid w:val="007C59CA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11BA"/>
    <w:rsid w:val="007F1BB7"/>
    <w:rsid w:val="007F58B6"/>
    <w:rsid w:val="007F64F6"/>
    <w:rsid w:val="007F6D46"/>
    <w:rsid w:val="007F731B"/>
    <w:rsid w:val="00800550"/>
    <w:rsid w:val="0080142D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54B1"/>
    <w:rsid w:val="008C604D"/>
    <w:rsid w:val="008C780C"/>
    <w:rsid w:val="008C79ED"/>
    <w:rsid w:val="008D024A"/>
    <w:rsid w:val="008D0521"/>
    <w:rsid w:val="008D120E"/>
    <w:rsid w:val="008D1374"/>
    <w:rsid w:val="008D23C4"/>
    <w:rsid w:val="008D3ECE"/>
    <w:rsid w:val="008D42C4"/>
    <w:rsid w:val="008D5F5F"/>
    <w:rsid w:val="008D7E39"/>
    <w:rsid w:val="008E0C6D"/>
    <w:rsid w:val="008E1423"/>
    <w:rsid w:val="008E2DBB"/>
    <w:rsid w:val="008E51F6"/>
    <w:rsid w:val="008E6902"/>
    <w:rsid w:val="008E6F09"/>
    <w:rsid w:val="008F06C0"/>
    <w:rsid w:val="008F15E0"/>
    <w:rsid w:val="008F57D9"/>
    <w:rsid w:val="008F5D69"/>
    <w:rsid w:val="008F646F"/>
    <w:rsid w:val="008F6D12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ED2"/>
    <w:rsid w:val="00943413"/>
    <w:rsid w:val="00944EAC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71414"/>
    <w:rsid w:val="009745AE"/>
    <w:rsid w:val="00975B59"/>
    <w:rsid w:val="00977A98"/>
    <w:rsid w:val="009811D6"/>
    <w:rsid w:val="0098339C"/>
    <w:rsid w:val="00985F43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C0210"/>
    <w:rsid w:val="009C1BE1"/>
    <w:rsid w:val="009C5DB4"/>
    <w:rsid w:val="009C63B7"/>
    <w:rsid w:val="009C6B28"/>
    <w:rsid w:val="009D2C84"/>
    <w:rsid w:val="009D3339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75DA"/>
    <w:rsid w:val="009F7BA8"/>
    <w:rsid w:val="00A027D3"/>
    <w:rsid w:val="00A064BE"/>
    <w:rsid w:val="00A076D1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3AD"/>
    <w:rsid w:val="00A424F5"/>
    <w:rsid w:val="00A4554B"/>
    <w:rsid w:val="00A45AA0"/>
    <w:rsid w:val="00A465D3"/>
    <w:rsid w:val="00A5030B"/>
    <w:rsid w:val="00A53B4E"/>
    <w:rsid w:val="00A54AFB"/>
    <w:rsid w:val="00A560D0"/>
    <w:rsid w:val="00A57CC4"/>
    <w:rsid w:val="00A60486"/>
    <w:rsid w:val="00A60FF7"/>
    <w:rsid w:val="00A62502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52D6"/>
    <w:rsid w:val="00A8576F"/>
    <w:rsid w:val="00A861F3"/>
    <w:rsid w:val="00A862C5"/>
    <w:rsid w:val="00A87567"/>
    <w:rsid w:val="00A877CC"/>
    <w:rsid w:val="00A900E3"/>
    <w:rsid w:val="00A9113F"/>
    <w:rsid w:val="00A91AAB"/>
    <w:rsid w:val="00A97845"/>
    <w:rsid w:val="00AA0419"/>
    <w:rsid w:val="00AA0613"/>
    <w:rsid w:val="00AA2A4A"/>
    <w:rsid w:val="00AA48AD"/>
    <w:rsid w:val="00AA605D"/>
    <w:rsid w:val="00AA6326"/>
    <w:rsid w:val="00AA6967"/>
    <w:rsid w:val="00AB1A22"/>
    <w:rsid w:val="00AB4B3B"/>
    <w:rsid w:val="00AB5DE7"/>
    <w:rsid w:val="00AB7D75"/>
    <w:rsid w:val="00AC05D8"/>
    <w:rsid w:val="00AC1A3C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74F9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58EA"/>
    <w:rsid w:val="00B76446"/>
    <w:rsid w:val="00B839EA"/>
    <w:rsid w:val="00B845D2"/>
    <w:rsid w:val="00B85EC9"/>
    <w:rsid w:val="00B873AA"/>
    <w:rsid w:val="00B875E4"/>
    <w:rsid w:val="00B91034"/>
    <w:rsid w:val="00B9449D"/>
    <w:rsid w:val="00BA312B"/>
    <w:rsid w:val="00BA3C01"/>
    <w:rsid w:val="00BA5244"/>
    <w:rsid w:val="00BA6445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44A8"/>
    <w:rsid w:val="00C406A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70012"/>
    <w:rsid w:val="00C7106E"/>
    <w:rsid w:val="00C71E27"/>
    <w:rsid w:val="00C73221"/>
    <w:rsid w:val="00C76955"/>
    <w:rsid w:val="00C8252D"/>
    <w:rsid w:val="00C846C6"/>
    <w:rsid w:val="00C900A6"/>
    <w:rsid w:val="00C90490"/>
    <w:rsid w:val="00C912B7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48E5"/>
    <w:rsid w:val="00CC64BD"/>
    <w:rsid w:val="00CC6672"/>
    <w:rsid w:val="00CD44F0"/>
    <w:rsid w:val="00CD68D9"/>
    <w:rsid w:val="00CD6DA6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747"/>
    <w:rsid w:val="00D64433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C7D"/>
    <w:rsid w:val="00DC3D43"/>
    <w:rsid w:val="00DC6CC5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3424"/>
    <w:rsid w:val="00E937BB"/>
    <w:rsid w:val="00E94C32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299B"/>
    <w:rsid w:val="00F12F57"/>
    <w:rsid w:val="00F1345F"/>
    <w:rsid w:val="00F13D5E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2F3"/>
    <w:rsid w:val="00F43D24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E203F"/>
    <w:rsid w:val="00FE3A50"/>
    <w:rsid w:val="00FF3403"/>
    <w:rsid w:val="00FF354D"/>
    <w:rsid w:val="00FF45BD"/>
    <w:rsid w:val="00FF5D6C"/>
    <w:rsid w:val="00FF6251"/>
    <w:rsid w:val="00FF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1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6C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8D8C5-4EEA-4DEA-AA04-465E7C29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adwikat</cp:lastModifiedBy>
  <cp:revision>2</cp:revision>
  <cp:lastPrinted>2020-01-21T10:28:00Z</cp:lastPrinted>
  <dcterms:created xsi:type="dcterms:W3CDTF">2020-01-23T07:33:00Z</dcterms:created>
  <dcterms:modified xsi:type="dcterms:W3CDTF">2020-01-23T07:33:00Z</dcterms:modified>
</cp:coreProperties>
</file>