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94" w:rsidRPr="0095380E" w:rsidRDefault="00D17994" w:rsidP="00D17994">
      <w:pPr>
        <w:jc w:val="center"/>
        <w:outlineLvl w:val="0"/>
        <w:rPr>
          <w:b/>
          <w:bCs/>
          <w:sz w:val="32"/>
          <w:szCs w:val="32"/>
        </w:rPr>
      </w:pPr>
      <w:r w:rsidRPr="0095380E">
        <w:rPr>
          <w:b/>
          <w:bCs/>
          <w:sz w:val="32"/>
          <w:szCs w:val="32"/>
        </w:rPr>
        <w:t>Palestinian Central Bureau of Statistics (PCBS)</w:t>
      </w:r>
    </w:p>
    <w:p w:rsidR="00D17994" w:rsidRPr="00D17994" w:rsidRDefault="00D17994" w:rsidP="00D17994">
      <w:pPr>
        <w:jc w:val="center"/>
        <w:outlineLvl w:val="0"/>
        <w:rPr>
          <w:b/>
          <w:bCs/>
          <w:sz w:val="16"/>
          <w:szCs w:val="16"/>
        </w:rPr>
      </w:pPr>
    </w:p>
    <w:p w:rsidR="0095380E" w:rsidRDefault="00BB0112" w:rsidP="00D17994">
      <w:pPr>
        <w:bidi w:val="0"/>
        <w:jc w:val="center"/>
        <w:rPr>
          <w:b/>
          <w:bCs/>
          <w:sz w:val="28"/>
          <w:szCs w:val="28"/>
        </w:rPr>
      </w:pPr>
      <w:r w:rsidRPr="00E715FB">
        <w:rPr>
          <w:b/>
          <w:bCs/>
          <w:sz w:val="28"/>
          <w:szCs w:val="28"/>
        </w:rPr>
        <w:t>A</w:t>
      </w:r>
      <w:r w:rsidR="00082153" w:rsidRPr="00E715FB">
        <w:rPr>
          <w:b/>
          <w:bCs/>
          <w:sz w:val="28"/>
          <w:szCs w:val="28"/>
        </w:rPr>
        <w:t>n</w:t>
      </w:r>
      <w:r w:rsidRPr="00E715FB">
        <w:rPr>
          <w:b/>
          <w:bCs/>
          <w:sz w:val="28"/>
          <w:szCs w:val="28"/>
        </w:rPr>
        <w:t xml:space="preserve"> </w:t>
      </w:r>
      <w:r w:rsidR="00082153" w:rsidRPr="00E715FB">
        <w:rPr>
          <w:b/>
          <w:bCs/>
          <w:sz w:val="28"/>
          <w:szCs w:val="28"/>
        </w:rPr>
        <w:t>in</w:t>
      </w:r>
      <w:r w:rsidR="00112653" w:rsidRPr="00E715FB">
        <w:rPr>
          <w:b/>
          <w:bCs/>
          <w:sz w:val="28"/>
          <w:szCs w:val="28"/>
        </w:rPr>
        <w:t>crease</w:t>
      </w:r>
      <w:r w:rsidRPr="00E715FB">
        <w:rPr>
          <w:b/>
          <w:bCs/>
          <w:sz w:val="28"/>
          <w:szCs w:val="28"/>
        </w:rPr>
        <w:t xml:space="preserve"> </w:t>
      </w:r>
      <w:r w:rsidR="00CC701C" w:rsidRPr="00E715FB">
        <w:rPr>
          <w:b/>
          <w:bCs/>
          <w:sz w:val="28"/>
          <w:szCs w:val="28"/>
        </w:rPr>
        <w:t xml:space="preserve">in </w:t>
      </w:r>
      <w:r w:rsidR="00267A6F" w:rsidRPr="00E715FB">
        <w:rPr>
          <w:b/>
          <w:bCs/>
          <w:sz w:val="28"/>
          <w:szCs w:val="28"/>
        </w:rPr>
        <w:t>R</w:t>
      </w:r>
      <w:r w:rsidR="00CC701C" w:rsidRPr="00E715FB">
        <w:rPr>
          <w:b/>
          <w:bCs/>
          <w:sz w:val="28"/>
          <w:szCs w:val="28"/>
        </w:rPr>
        <w:t>egistere</w:t>
      </w:r>
      <w:r w:rsidR="0056756C" w:rsidRPr="00E715FB">
        <w:rPr>
          <w:b/>
          <w:bCs/>
          <w:sz w:val="28"/>
          <w:szCs w:val="28"/>
        </w:rPr>
        <w:t>d* Exports and Imports in Goods</w:t>
      </w:r>
    </w:p>
    <w:p w:rsidR="00CC701C" w:rsidRPr="0095380E" w:rsidRDefault="0056756C" w:rsidP="0095380E">
      <w:pPr>
        <w:bidi w:val="0"/>
        <w:jc w:val="center"/>
        <w:rPr>
          <w:b/>
          <w:bCs/>
          <w:sz w:val="28"/>
          <w:szCs w:val="28"/>
        </w:rPr>
      </w:pPr>
      <w:r w:rsidRPr="00E715FB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E715FB">
        <w:rPr>
          <w:b/>
          <w:bCs/>
          <w:sz w:val="28"/>
          <w:szCs w:val="28"/>
        </w:rPr>
        <w:t xml:space="preserve">in </w:t>
      </w:r>
      <w:r w:rsidR="00FF780F" w:rsidRPr="00E715FB">
        <w:rPr>
          <w:b/>
          <w:bCs/>
          <w:sz w:val="28"/>
          <w:szCs w:val="28"/>
        </w:rPr>
        <w:t>July</w:t>
      </w:r>
      <w:r w:rsidR="00D827CD" w:rsidRPr="00E715FB">
        <w:rPr>
          <w:b/>
          <w:bCs/>
          <w:sz w:val="28"/>
          <w:szCs w:val="28"/>
        </w:rPr>
        <w:t>,</w:t>
      </w:r>
      <w:r w:rsidR="00D17994">
        <w:rPr>
          <w:b/>
          <w:bCs/>
          <w:sz w:val="28"/>
          <w:szCs w:val="28"/>
        </w:rPr>
        <w:t xml:space="preserve"> 07/</w:t>
      </w:r>
      <w:r w:rsidR="0061550E" w:rsidRPr="00E715FB">
        <w:rPr>
          <w:b/>
          <w:bCs/>
          <w:sz w:val="28"/>
          <w:szCs w:val="28"/>
        </w:rPr>
        <w:t>2023</w:t>
      </w:r>
      <w:r w:rsidR="00CC3E04" w:rsidRPr="00E715FB">
        <w:rPr>
          <w:b/>
          <w:bCs/>
          <w:sz w:val="28"/>
          <w:szCs w:val="28"/>
        </w:rPr>
        <w:t xml:space="preserve"> compared to the previous month</w:t>
      </w:r>
    </w:p>
    <w:p w:rsidR="00CC701C" w:rsidRPr="00E715FB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025A2D" w:rsidRPr="0095380E" w:rsidRDefault="00025A2D" w:rsidP="00CC701C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95380E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B2524" w:rsidRPr="0095380E" w:rsidRDefault="006B2524" w:rsidP="00FF780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5380E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>increased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in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="006C3CD8" w:rsidRPr="0095380E">
        <w:rPr>
          <w:rStyle w:val="longtext"/>
          <w:sz w:val="26"/>
          <w:szCs w:val="26"/>
          <w:shd w:val="clear" w:color="auto" w:fill="FFFFFF"/>
        </w:rPr>
        <w:t>,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8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F780F" w:rsidRPr="0095380E">
        <w:rPr>
          <w:sz w:val="26"/>
          <w:szCs w:val="26"/>
        </w:rPr>
        <w:t>June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>.</w:t>
      </w:r>
      <w:r w:rsidR="007864DA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332F61" w:rsidRPr="0095380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15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2022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141.1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5380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95380E" w:rsidRDefault="006B2524" w:rsidP="00FF780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5380E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>in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="008D1B4B" w:rsidRPr="0095380E">
        <w:rPr>
          <w:rStyle w:val="longtext"/>
          <w:sz w:val="26"/>
          <w:szCs w:val="26"/>
          <w:shd w:val="clear" w:color="auto" w:fill="FFFFFF"/>
        </w:rPr>
        <w:t>,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7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F780F" w:rsidRPr="0095380E">
        <w:rPr>
          <w:sz w:val="26"/>
          <w:szCs w:val="26"/>
        </w:rPr>
        <w:t>June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92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="00D827CD" w:rsidRPr="0095380E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95380E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95380E" w:rsidRDefault="00112653" w:rsidP="00FF780F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95380E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95380E">
        <w:rPr>
          <w:rStyle w:val="longtext"/>
          <w:sz w:val="26"/>
          <w:szCs w:val="26"/>
          <w:shd w:val="clear" w:color="auto" w:fill="FFFFFF"/>
        </w:rPr>
        <w:t>,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>in</w:t>
      </w:r>
      <w:r w:rsidR="007F7730" w:rsidRPr="0095380E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26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FF780F" w:rsidRPr="0095380E">
        <w:rPr>
          <w:sz w:val="26"/>
          <w:szCs w:val="26"/>
        </w:rPr>
        <w:t>June</w:t>
      </w:r>
      <w:r w:rsidR="00F91F53" w:rsidRPr="0095380E">
        <w:rPr>
          <w:rStyle w:val="longtext"/>
          <w:sz w:val="26"/>
          <w:szCs w:val="26"/>
          <w:shd w:val="clear" w:color="auto" w:fill="FFFFFF"/>
        </w:rPr>
        <w:t>,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="00F1115C" w:rsidRPr="0095380E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5380E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95380E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95380E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AB3305" w:rsidRPr="0095380E" w:rsidRDefault="006B2524" w:rsidP="00FF780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5380E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>in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F780F" w:rsidRPr="0095380E">
        <w:rPr>
          <w:sz w:val="26"/>
          <w:szCs w:val="26"/>
        </w:rPr>
        <w:t>June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95380E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2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95380E">
        <w:rPr>
          <w:rStyle w:val="longtext"/>
          <w:sz w:val="26"/>
          <w:szCs w:val="26"/>
          <w:shd w:val="clear" w:color="auto" w:fill="FFFFFF"/>
        </w:rPr>
        <w:t>to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>2022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95380E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699</w:t>
      </w:r>
      <w:r w:rsidR="00610025" w:rsidRPr="0095380E">
        <w:rPr>
          <w:rStyle w:val="longtext"/>
          <w:sz w:val="26"/>
          <w:szCs w:val="26"/>
          <w:shd w:val="clear" w:color="auto" w:fill="FFFFFF"/>
        </w:rPr>
        <w:t>.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6</w:t>
      </w:r>
      <w:r w:rsidR="00AB3305" w:rsidRPr="0095380E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95380E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95380E" w:rsidRDefault="006B2524" w:rsidP="00FF780F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5380E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134D8" w:rsidRPr="0095380E">
        <w:rPr>
          <w:rStyle w:val="longtext"/>
          <w:sz w:val="26"/>
          <w:szCs w:val="26"/>
          <w:shd w:val="clear" w:color="auto" w:fill="FFFFFF"/>
        </w:rPr>
        <w:t>in</w:t>
      </w:r>
      <w:r w:rsidR="0061550E" w:rsidRPr="0095380E">
        <w:rPr>
          <w:rStyle w:val="longtext"/>
          <w:sz w:val="26"/>
          <w:szCs w:val="26"/>
          <w:shd w:val="clear" w:color="auto" w:fill="FFFFFF"/>
        </w:rPr>
        <w:t xml:space="preserve">creased 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by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11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="00917AFE"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95380E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to </w:t>
      </w:r>
      <w:r w:rsidR="00FF780F" w:rsidRPr="0095380E">
        <w:rPr>
          <w:sz w:val="26"/>
          <w:szCs w:val="26"/>
        </w:rPr>
        <w:t>June</w:t>
      </w:r>
      <w:r w:rsidR="007563CD" w:rsidRPr="0095380E">
        <w:rPr>
          <w:rStyle w:val="longtext"/>
          <w:sz w:val="26"/>
          <w:szCs w:val="26"/>
          <w:shd w:val="clear" w:color="auto" w:fill="FFFFFF"/>
        </w:rPr>
        <w:t>,</w:t>
      </w:r>
      <w:r w:rsidR="007563CD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95380E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58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FF780F" w:rsidRPr="0095380E">
        <w:rPr>
          <w:rStyle w:val="longtext"/>
          <w:sz w:val="26"/>
          <w:szCs w:val="26"/>
          <w:shd w:val="clear" w:color="auto" w:fill="FFFFFF"/>
        </w:rPr>
        <w:t>July</w:t>
      </w:r>
      <w:r w:rsidR="007563CD" w:rsidRPr="0095380E">
        <w:rPr>
          <w:rStyle w:val="longtext"/>
          <w:sz w:val="26"/>
          <w:szCs w:val="26"/>
          <w:shd w:val="clear" w:color="auto" w:fill="FFFFFF"/>
        </w:rPr>
        <w:t>,</w:t>
      </w:r>
      <w:r w:rsidR="007563CD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95380E">
        <w:rPr>
          <w:rStyle w:val="longtext"/>
          <w:sz w:val="26"/>
          <w:szCs w:val="26"/>
          <w:shd w:val="clear" w:color="auto" w:fill="FFFFFF"/>
        </w:rPr>
        <w:t>2023</w:t>
      </w:r>
      <w:r w:rsidR="007864DA" w:rsidRPr="0095380E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95380E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5A6E09" w:rsidRDefault="006D39A6" w:rsidP="0095380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5380E">
        <w:rPr>
          <w:rStyle w:val="longtext"/>
          <w:sz w:val="26"/>
          <w:szCs w:val="26"/>
          <w:shd w:val="clear" w:color="auto" w:fill="FFFFFF"/>
        </w:rPr>
        <w:t>On the other hand,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0E140F" w:rsidRPr="0095380E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by </w:t>
      </w:r>
      <w:r w:rsidRPr="0095380E">
        <w:rPr>
          <w:rStyle w:val="longtext"/>
          <w:sz w:val="26"/>
          <w:szCs w:val="26"/>
          <w:shd w:val="clear" w:color="auto" w:fill="FFFFFF"/>
        </w:rPr>
        <w:t>6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>%</w:t>
      </w:r>
      <w:r w:rsidR="00A42D5E" w:rsidRPr="0095380E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Pr="0095380E">
        <w:rPr>
          <w:sz w:val="26"/>
          <w:szCs w:val="26"/>
        </w:rPr>
        <w:t>June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7319D2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95380E">
        <w:rPr>
          <w:rStyle w:val="longtext"/>
          <w:sz w:val="26"/>
          <w:szCs w:val="26"/>
          <w:shd w:val="clear" w:color="auto" w:fill="FFFFFF"/>
        </w:rPr>
        <w:t>.</w:t>
      </w:r>
    </w:p>
    <w:p w:rsidR="0095380E" w:rsidRPr="0095380E" w:rsidRDefault="0095380E" w:rsidP="0095380E">
      <w:pPr>
        <w:bidi w:val="0"/>
        <w:jc w:val="both"/>
        <w:rPr>
          <w:sz w:val="16"/>
          <w:szCs w:val="16"/>
          <w:shd w:val="clear" w:color="auto" w:fill="FFFFFF"/>
        </w:rPr>
      </w:pPr>
    </w:p>
    <w:p w:rsidR="003E3101" w:rsidRPr="00705E7F" w:rsidRDefault="008802FA" w:rsidP="0095380E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006BAA02" wp14:editId="72986939">
            <wp:extent cx="3076575" cy="215265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6E39" w:rsidRPr="0095380E" w:rsidRDefault="00696F84" w:rsidP="00D17994">
      <w:pPr>
        <w:bidi w:val="0"/>
        <w:jc w:val="both"/>
        <w:rPr>
          <w:sz w:val="28"/>
          <w:szCs w:val="28"/>
          <w:lang w:bidi="ar-JO"/>
        </w:rPr>
      </w:pPr>
      <w:r w:rsidRPr="0095380E">
        <w:rPr>
          <w:b/>
          <w:bCs/>
          <w:sz w:val="28"/>
          <w:szCs w:val="28"/>
          <w:lang w:bidi="ar-JO"/>
        </w:rPr>
        <w:t>Tr</w:t>
      </w:r>
      <w:r w:rsidR="00896E39" w:rsidRPr="0095380E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74BFB" w:rsidRPr="0095380E" w:rsidRDefault="008E2FF1" w:rsidP="00ED3332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95380E">
        <w:rPr>
          <w:rStyle w:val="longtext"/>
          <w:sz w:val="26"/>
          <w:szCs w:val="26"/>
          <w:shd w:val="clear" w:color="auto" w:fill="FFFFFF"/>
        </w:rPr>
        <w:t xml:space="preserve">The trade balance which represents the difference between exports and imports showed </w:t>
      </w:r>
      <w:r w:rsidR="00790D20" w:rsidRPr="0095380E">
        <w:rPr>
          <w:rStyle w:val="longtext"/>
          <w:sz w:val="26"/>
          <w:szCs w:val="26"/>
          <w:shd w:val="clear" w:color="auto" w:fill="FFFFFF"/>
        </w:rPr>
        <w:t>a</w:t>
      </w:r>
      <w:r w:rsidR="00DF525C" w:rsidRPr="0095380E">
        <w:rPr>
          <w:rStyle w:val="longtext"/>
          <w:sz w:val="26"/>
          <w:szCs w:val="26"/>
          <w:shd w:val="clear" w:color="auto" w:fill="FFFFFF"/>
        </w:rPr>
        <w:t>n</w:t>
      </w:r>
      <w:r w:rsidR="00790D20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DF525C" w:rsidRPr="0095380E">
        <w:rPr>
          <w:rStyle w:val="longtext"/>
          <w:sz w:val="26"/>
          <w:szCs w:val="26"/>
          <w:shd w:val="clear" w:color="auto" w:fill="FFFFFF"/>
        </w:rPr>
        <w:t>in</w:t>
      </w:r>
      <w:r w:rsidR="00790D20" w:rsidRPr="0095380E">
        <w:rPr>
          <w:rStyle w:val="longtext"/>
          <w:sz w:val="26"/>
          <w:szCs w:val="26"/>
          <w:shd w:val="clear" w:color="auto" w:fill="FFFFFF"/>
        </w:rPr>
        <w:t>crease</w:t>
      </w:r>
      <w:r w:rsidR="00F1115C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in trade deficit by </w:t>
      </w:r>
      <w:r w:rsidR="00575A0E" w:rsidRPr="0095380E">
        <w:rPr>
          <w:rStyle w:val="longtext"/>
          <w:sz w:val="26"/>
          <w:szCs w:val="26"/>
          <w:shd w:val="clear" w:color="auto" w:fill="FFFFFF"/>
        </w:rPr>
        <w:t>2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575A0E" w:rsidRPr="0095380E">
        <w:rPr>
          <w:rStyle w:val="longtext"/>
          <w:sz w:val="26"/>
          <w:szCs w:val="26"/>
          <w:shd w:val="clear" w:color="auto" w:fill="FFFFFF"/>
        </w:rPr>
        <w:t>July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575A0E" w:rsidRPr="0095380E">
        <w:rPr>
          <w:sz w:val="26"/>
          <w:szCs w:val="26"/>
        </w:rPr>
        <w:t>June</w:t>
      </w:r>
      <w:r w:rsidR="00855F65"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B52546" w:rsidRPr="0095380E">
        <w:rPr>
          <w:rStyle w:val="longtext"/>
          <w:sz w:val="26"/>
          <w:szCs w:val="26"/>
          <w:shd w:val="clear" w:color="auto" w:fill="FFFFFF"/>
        </w:rPr>
        <w:t xml:space="preserve">. </w:t>
      </w:r>
      <w:r w:rsidR="00575A0E" w:rsidRPr="0095380E">
        <w:rPr>
          <w:rStyle w:val="longtext"/>
          <w:sz w:val="26"/>
          <w:szCs w:val="26"/>
          <w:shd w:val="clear" w:color="auto" w:fill="FFFFFF"/>
        </w:rPr>
        <w:t>While it</w:t>
      </w:r>
      <w:r w:rsidR="00790D20" w:rsidRPr="0095380E">
        <w:rPr>
          <w:rStyle w:val="longtext"/>
          <w:sz w:val="26"/>
          <w:szCs w:val="26"/>
          <w:shd w:val="clear" w:color="auto" w:fill="FFFFFF"/>
        </w:rPr>
        <w:t xml:space="preserve"> </w:t>
      </w:r>
      <w:r w:rsidR="00575A0E" w:rsidRPr="0095380E">
        <w:rPr>
          <w:rStyle w:val="longtext"/>
          <w:sz w:val="26"/>
          <w:szCs w:val="26"/>
          <w:shd w:val="clear" w:color="auto" w:fill="FFFFFF"/>
        </w:rPr>
        <w:t>decr</w:t>
      </w:r>
      <w:bookmarkStart w:id="0" w:name="_GoBack"/>
      <w:bookmarkEnd w:id="0"/>
      <w:r w:rsidR="00575A0E" w:rsidRPr="0095380E">
        <w:rPr>
          <w:rStyle w:val="longtext"/>
          <w:sz w:val="26"/>
          <w:szCs w:val="26"/>
          <w:shd w:val="clear" w:color="auto" w:fill="FFFFFF"/>
        </w:rPr>
        <w:t xml:space="preserve">eased </w:t>
      </w:r>
      <w:r w:rsidR="00790D20" w:rsidRPr="0095380E">
        <w:rPr>
          <w:rStyle w:val="longtext"/>
          <w:sz w:val="26"/>
          <w:szCs w:val="26"/>
          <w:shd w:val="clear" w:color="auto" w:fill="FFFFFF"/>
        </w:rPr>
        <w:t xml:space="preserve">by </w:t>
      </w:r>
      <w:r w:rsidR="00575A0E" w:rsidRPr="0095380E">
        <w:rPr>
          <w:rStyle w:val="longtext"/>
          <w:sz w:val="26"/>
          <w:szCs w:val="26"/>
          <w:shd w:val="clear" w:color="auto" w:fill="FFFFFF"/>
        </w:rPr>
        <w:t>1</w:t>
      </w:r>
      <w:r w:rsidR="00790D20" w:rsidRPr="0095380E">
        <w:rPr>
          <w:rStyle w:val="longtext"/>
          <w:sz w:val="26"/>
          <w:szCs w:val="26"/>
          <w:shd w:val="clear" w:color="auto" w:fill="FFFFFF"/>
        </w:rPr>
        <w:t xml:space="preserve">% 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compared to </w:t>
      </w:r>
      <w:r w:rsidR="00575A0E" w:rsidRPr="0095380E">
        <w:rPr>
          <w:rStyle w:val="longtext"/>
          <w:sz w:val="26"/>
          <w:szCs w:val="26"/>
          <w:shd w:val="clear" w:color="auto" w:fill="FFFFFF"/>
        </w:rPr>
        <w:t>July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, </w:t>
      </w:r>
      <w:r w:rsidR="00FF192D" w:rsidRPr="0095380E">
        <w:rPr>
          <w:rStyle w:val="longtext"/>
          <w:rFonts w:hint="cs"/>
          <w:sz w:val="26"/>
          <w:szCs w:val="26"/>
          <w:shd w:val="clear" w:color="auto" w:fill="FFFFFF"/>
          <w:rtl/>
        </w:rPr>
        <w:t>2022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ED3332" w:rsidRPr="0095380E">
        <w:rPr>
          <w:rStyle w:val="longtext"/>
          <w:sz w:val="26"/>
          <w:szCs w:val="26"/>
          <w:shd w:val="clear" w:color="auto" w:fill="FFFFFF"/>
        </w:rPr>
        <w:t>558</w:t>
      </w:r>
      <w:r w:rsidR="00610025" w:rsidRPr="0095380E">
        <w:rPr>
          <w:rStyle w:val="longtext"/>
          <w:sz w:val="26"/>
          <w:szCs w:val="26"/>
          <w:shd w:val="clear" w:color="auto" w:fill="FFFFFF"/>
        </w:rPr>
        <w:t>.</w:t>
      </w:r>
      <w:r w:rsidR="00ED3332" w:rsidRPr="0095380E">
        <w:rPr>
          <w:rStyle w:val="longtext"/>
          <w:sz w:val="26"/>
          <w:szCs w:val="26"/>
          <w:shd w:val="clear" w:color="auto" w:fill="FFFFFF"/>
        </w:rPr>
        <w:t>5</w:t>
      </w:r>
      <w:r w:rsidRPr="0095380E">
        <w:rPr>
          <w:rStyle w:val="longtext"/>
          <w:sz w:val="26"/>
          <w:szCs w:val="26"/>
          <w:shd w:val="clear" w:color="auto" w:fill="FFFFFF"/>
        </w:rPr>
        <w:t xml:space="preserve"> Million</w:t>
      </w:r>
      <w:r w:rsidR="0071262E" w:rsidRPr="0095380E">
        <w:rPr>
          <w:rStyle w:val="longtext"/>
          <w:sz w:val="26"/>
          <w:szCs w:val="26"/>
          <w:shd w:val="clear" w:color="auto" w:fill="FFFFFF"/>
        </w:rPr>
        <w:t>.</w:t>
      </w:r>
    </w:p>
    <w:p w:rsidR="0095380E" w:rsidRDefault="0095380E" w:rsidP="0095380E">
      <w:pPr>
        <w:pStyle w:val="Footer"/>
        <w:bidi w:val="0"/>
        <w:rPr>
          <w:b/>
          <w:bCs/>
          <w:sz w:val="22"/>
          <w:szCs w:val="22"/>
        </w:rPr>
      </w:pPr>
    </w:p>
    <w:p w:rsidR="0095380E" w:rsidRDefault="0095380E" w:rsidP="0095380E">
      <w:pPr>
        <w:pStyle w:val="Footer"/>
        <w:bidi w:val="0"/>
        <w:rPr>
          <w:sz w:val="22"/>
          <w:szCs w:val="22"/>
        </w:rPr>
      </w:pPr>
      <w:r w:rsidRPr="00D17994">
        <w:rPr>
          <w:b/>
          <w:bCs/>
          <w:sz w:val="22"/>
          <w:szCs w:val="22"/>
        </w:rPr>
        <w:t>(*):</w:t>
      </w:r>
      <w:r w:rsidRPr="00D17994">
        <w:rPr>
          <w:sz w:val="22"/>
          <w:szCs w:val="22"/>
        </w:rPr>
        <w:t xml:space="preserve"> Includes actual data received from official sources.</w:t>
      </w:r>
    </w:p>
    <w:p w:rsidR="0095380E" w:rsidRDefault="0095380E" w:rsidP="0095380E">
      <w:pPr>
        <w:bidi w:val="0"/>
        <w:jc w:val="center"/>
        <w:rPr>
          <w:b/>
          <w:bCs/>
          <w:sz w:val="20"/>
          <w:szCs w:val="20"/>
        </w:rPr>
      </w:pPr>
    </w:p>
    <w:p w:rsidR="008C780C" w:rsidRDefault="0095380E" w:rsidP="0095380E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15CB2A99" wp14:editId="2E2DECCD">
            <wp:extent cx="723900" cy="923925"/>
            <wp:effectExtent l="0" t="0" r="0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0C" w:rsidSect="0095380E">
      <w:headerReference w:type="default" r:id="rId10"/>
      <w:footerReference w:type="default" r:id="rId11"/>
      <w:pgSz w:w="12240" w:h="15840"/>
      <w:pgMar w:top="851" w:right="851" w:bottom="851" w:left="851" w:header="426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8F" w:rsidRDefault="00C3628F" w:rsidP="0006016C">
      <w:r>
        <w:separator/>
      </w:r>
    </w:p>
  </w:endnote>
  <w:endnote w:type="continuationSeparator" w:id="0">
    <w:p w:rsidR="00C3628F" w:rsidRDefault="00C3628F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8F" w:rsidRDefault="00C3628F" w:rsidP="0006016C">
      <w:r>
        <w:separator/>
      </w:r>
    </w:p>
  </w:footnote>
  <w:footnote w:type="continuationSeparator" w:id="0">
    <w:p w:rsidR="00C3628F" w:rsidRDefault="00C3628F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D17994" w:rsidRDefault="00F460D7" w:rsidP="00D17994">
    <w:pPr>
      <w:pStyle w:val="Header"/>
      <w:tabs>
        <w:tab w:val="clear" w:pos="4320"/>
        <w:tab w:val="clear" w:pos="8640"/>
        <w:tab w:val="left" w:pos="9323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4FA1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380E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3628F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17994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730A"/>
    <w:rsid w:val="00E10EA0"/>
    <w:rsid w:val="00E12B7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July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023735810113558E-2"/>
                  <c:y val="-4.633204633204633E-2"/>
                </c:manualLayout>
              </c:layout>
              <c:tx>
                <c:rich>
                  <a:bodyPr/>
                  <a:lstStyle/>
                  <a:p>
                    <a:fld id="{64CD5FA8-CAE6-4790-B12B-6D8694213EE3}" type="VALUE">
                      <a:rPr lang="en-US" sz="800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72FC-4F4F-B7E9-DC074EBC82AF}"/>
                </c:ext>
              </c:extLst>
            </c:dLbl>
            <c:dLbl>
              <c:idx val="10"/>
              <c:layout>
                <c:manualLayout>
                  <c:x val="-1.5135704064023769E-16"/>
                  <c:y val="-5.6628056628056637E-2"/>
                </c:manualLayout>
              </c:layout>
              <c:tx>
                <c:rich>
                  <a:bodyPr/>
                  <a:lstStyle/>
                  <a:p>
                    <a:fld id="{AFCA8EB5-DDC4-4A3A-85E4-1ED19A4FD95D}" type="VALUE">
                      <a:rPr lang="en-US" sz="800" b="1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2FC-4F4F-B7E9-DC074EBC82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41456</c:v>
                </c:pt>
                <c:pt idx="1">
                  <c:v>41821</c:v>
                </c:pt>
                <c:pt idx="2">
                  <c:v>42186</c:v>
                </c:pt>
                <c:pt idx="3">
                  <c:v>42552</c:v>
                </c:pt>
                <c:pt idx="4">
                  <c:v>42917</c:v>
                </c:pt>
                <c:pt idx="5">
                  <c:v>43282</c:v>
                </c:pt>
                <c:pt idx="6">
                  <c:v>43647</c:v>
                </c:pt>
                <c:pt idx="7">
                  <c:v>44013</c:v>
                </c:pt>
                <c:pt idx="8">
                  <c:v>44378</c:v>
                </c:pt>
                <c:pt idx="9">
                  <c:v>44743</c:v>
                </c:pt>
                <c:pt idx="10">
                  <c:v>45108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412.7</c:v>
                </c:pt>
                <c:pt idx="1">
                  <c:v>383</c:v>
                </c:pt>
                <c:pt idx="2">
                  <c:v>403.6</c:v>
                </c:pt>
                <c:pt idx="3">
                  <c:v>377.2</c:v>
                </c:pt>
                <c:pt idx="4" formatCode="0.0">
                  <c:v>456.6</c:v>
                </c:pt>
                <c:pt idx="5" formatCode="0.0">
                  <c:v>487.9</c:v>
                </c:pt>
                <c:pt idx="6" formatCode="0.0">
                  <c:v>475.6</c:v>
                </c:pt>
                <c:pt idx="7">
                  <c:v>422.7</c:v>
                </c:pt>
                <c:pt idx="8">
                  <c:v>506</c:v>
                </c:pt>
                <c:pt idx="9">
                  <c:v>685</c:v>
                </c:pt>
                <c:pt idx="10" formatCode="0.0">
                  <c:v>699.6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FC-4F4F-B7E9-DC074EBC82AF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2FC-4F4F-B7E9-DC074EBC82AF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FC-4F4F-B7E9-DC074EBC82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41456</c:v>
                </c:pt>
                <c:pt idx="1">
                  <c:v>41821</c:v>
                </c:pt>
                <c:pt idx="2">
                  <c:v>42186</c:v>
                </c:pt>
                <c:pt idx="3">
                  <c:v>42552</c:v>
                </c:pt>
                <c:pt idx="4">
                  <c:v>42917</c:v>
                </c:pt>
                <c:pt idx="5">
                  <c:v>43282</c:v>
                </c:pt>
                <c:pt idx="6">
                  <c:v>43647</c:v>
                </c:pt>
                <c:pt idx="7">
                  <c:v>44013</c:v>
                </c:pt>
                <c:pt idx="8">
                  <c:v>44378</c:v>
                </c:pt>
                <c:pt idx="9">
                  <c:v>44743</c:v>
                </c:pt>
                <c:pt idx="10">
                  <c:v>45108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68.599999999999994</c:v>
                </c:pt>
                <c:pt idx="1">
                  <c:v>54</c:v>
                </c:pt>
                <c:pt idx="2">
                  <c:v>70.8</c:v>
                </c:pt>
                <c:pt idx="3">
                  <c:v>67</c:v>
                </c:pt>
                <c:pt idx="4" formatCode="0.0">
                  <c:v>88.8</c:v>
                </c:pt>
                <c:pt idx="5" formatCode="0.0">
                  <c:v>91.1</c:v>
                </c:pt>
                <c:pt idx="6" formatCode="0.0">
                  <c:v>82.2</c:v>
                </c:pt>
                <c:pt idx="7">
                  <c:v>97.2</c:v>
                </c:pt>
                <c:pt idx="8">
                  <c:v>109</c:v>
                </c:pt>
                <c:pt idx="9">
                  <c:v>122.5</c:v>
                </c:pt>
                <c:pt idx="10" formatCode="General">
                  <c:v>141.1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72FC-4F4F-B7E9-DC074EBC82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41456</c:v>
                      </c:pt>
                      <c:pt idx="1">
                        <c:v>41821</c:v>
                      </c:pt>
                      <c:pt idx="2">
                        <c:v>42186</c:v>
                      </c:pt>
                      <c:pt idx="3">
                        <c:v>42552</c:v>
                      </c:pt>
                      <c:pt idx="4">
                        <c:v>42917</c:v>
                      </c:pt>
                      <c:pt idx="5">
                        <c:v>43282</c:v>
                      </c:pt>
                      <c:pt idx="6">
                        <c:v>43647</c:v>
                      </c:pt>
                      <c:pt idx="7">
                        <c:v>44013</c:v>
                      </c:pt>
                      <c:pt idx="8">
                        <c:v>44378</c:v>
                      </c:pt>
                      <c:pt idx="9">
                        <c:v>44743</c:v>
                      </c:pt>
                      <c:pt idx="10">
                        <c:v>45108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72FC-4F4F-B7E9-DC074EBC82AF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108"/>
          <c:min val="41456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11DB-07A0-41CE-BBBC-6D6DAA51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2023-09-20T08:49:00Z</cp:lastPrinted>
  <dcterms:created xsi:type="dcterms:W3CDTF">2023-09-20T08:49:00Z</dcterms:created>
  <dcterms:modified xsi:type="dcterms:W3CDTF">2023-09-20T09:05:00Z</dcterms:modified>
</cp:coreProperties>
</file>